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vedrørende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7CD6DA3A" w14:textId="069EFD07" w:rsidR="000B731D"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182208853" w:history="1">
        <w:r w:rsidR="000B731D" w:rsidRPr="00045FE1">
          <w:rPr>
            <w:rStyle w:val="Hyperkobling"/>
            <w:noProof/>
          </w:rPr>
          <w:t>A.</w:t>
        </w:r>
        <w:r w:rsidR="000B731D">
          <w:rPr>
            <w:rFonts w:eastAsiaTheme="minorEastAsia" w:cstheme="minorBidi"/>
            <w:noProof/>
            <w:sz w:val="22"/>
            <w:szCs w:val="22"/>
          </w:rPr>
          <w:tab/>
        </w:r>
        <w:r w:rsidR="000B731D" w:rsidRPr="00045FE1">
          <w:rPr>
            <w:rStyle w:val="Hyperkobling"/>
            <w:noProof/>
          </w:rPr>
          <w:t>Opplysninger om behandlingen</w:t>
        </w:r>
        <w:r w:rsidR="000B731D">
          <w:rPr>
            <w:noProof/>
            <w:webHidden/>
          </w:rPr>
          <w:tab/>
        </w:r>
        <w:r w:rsidR="000B731D">
          <w:rPr>
            <w:noProof/>
            <w:webHidden/>
          </w:rPr>
          <w:fldChar w:fldCharType="begin"/>
        </w:r>
        <w:r w:rsidR="000B731D">
          <w:rPr>
            <w:noProof/>
            <w:webHidden/>
          </w:rPr>
          <w:instrText xml:space="preserve"> PAGEREF _Toc182208853 \h </w:instrText>
        </w:r>
        <w:r w:rsidR="000B731D">
          <w:rPr>
            <w:noProof/>
            <w:webHidden/>
          </w:rPr>
        </w:r>
        <w:r w:rsidR="000B731D">
          <w:rPr>
            <w:noProof/>
            <w:webHidden/>
          </w:rPr>
          <w:fldChar w:fldCharType="separate"/>
        </w:r>
        <w:r w:rsidR="000B731D">
          <w:rPr>
            <w:noProof/>
            <w:webHidden/>
          </w:rPr>
          <w:t>3</w:t>
        </w:r>
        <w:r w:rsidR="000B731D">
          <w:rPr>
            <w:noProof/>
            <w:webHidden/>
          </w:rPr>
          <w:fldChar w:fldCharType="end"/>
        </w:r>
      </w:hyperlink>
    </w:p>
    <w:p w14:paraId="597EDDBA" w14:textId="0B69E09C" w:rsidR="000B731D" w:rsidRDefault="000B731D">
      <w:pPr>
        <w:pStyle w:val="INNH2"/>
        <w:tabs>
          <w:tab w:val="left" w:pos="880"/>
          <w:tab w:val="right" w:leader="dot" w:pos="9062"/>
        </w:tabs>
        <w:rPr>
          <w:rFonts w:eastAsiaTheme="minorEastAsia" w:cstheme="minorBidi"/>
          <w:noProof/>
          <w:sz w:val="22"/>
          <w:szCs w:val="22"/>
        </w:rPr>
      </w:pPr>
      <w:hyperlink w:anchor="_Toc182208854" w:history="1">
        <w:r w:rsidRPr="00045FE1">
          <w:rPr>
            <w:rStyle w:val="Hyperkobling"/>
            <w:rFonts w:ascii="Calibri Light" w:hAnsi="Calibri Light"/>
            <w:noProof/>
          </w:rPr>
          <w:t>A.1</w:t>
        </w:r>
        <w:r>
          <w:rPr>
            <w:rFonts w:eastAsiaTheme="minorEastAsia" w:cstheme="minorBidi"/>
            <w:noProof/>
            <w:sz w:val="22"/>
            <w:szCs w:val="22"/>
          </w:rPr>
          <w:tab/>
        </w:r>
        <w:r w:rsidRPr="00045FE1">
          <w:rPr>
            <w:rStyle w:val="Hyperkobling"/>
            <w:noProof/>
          </w:rPr>
          <w:t>Hovedavtalen og formålet med behandlingen av personopplysninger</w:t>
        </w:r>
        <w:r>
          <w:rPr>
            <w:noProof/>
            <w:webHidden/>
          </w:rPr>
          <w:tab/>
        </w:r>
        <w:r>
          <w:rPr>
            <w:noProof/>
            <w:webHidden/>
          </w:rPr>
          <w:fldChar w:fldCharType="begin"/>
        </w:r>
        <w:r>
          <w:rPr>
            <w:noProof/>
            <w:webHidden/>
          </w:rPr>
          <w:instrText xml:space="preserve"> PAGEREF _Toc182208854 \h </w:instrText>
        </w:r>
        <w:r>
          <w:rPr>
            <w:noProof/>
            <w:webHidden/>
          </w:rPr>
        </w:r>
        <w:r>
          <w:rPr>
            <w:noProof/>
            <w:webHidden/>
          </w:rPr>
          <w:fldChar w:fldCharType="separate"/>
        </w:r>
        <w:r>
          <w:rPr>
            <w:noProof/>
            <w:webHidden/>
          </w:rPr>
          <w:t>3</w:t>
        </w:r>
        <w:r>
          <w:rPr>
            <w:noProof/>
            <w:webHidden/>
          </w:rPr>
          <w:fldChar w:fldCharType="end"/>
        </w:r>
      </w:hyperlink>
    </w:p>
    <w:p w14:paraId="730D0FBE" w14:textId="64B7607E" w:rsidR="000B731D" w:rsidRDefault="000B731D">
      <w:pPr>
        <w:pStyle w:val="INNH2"/>
        <w:tabs>
          <w:tab w:val="left" w:pos="880"/>
          <w:tab w:val="right" w:leader="dot" w:pos="9062"/>
        </w:tabs>
        <w:rPr>
          <w:rFonts w:eastAsiaTheme="minorEastAsia" w:cstheme="minorBidi"/>
          <w:noProof/>
          <w:sz w:val="22"/>
          <w:szCs w:val="22"/>
        </w:rPr>
      </w:pPr>
      <w:hyperlink w:anchor="_Toc182208855" w:history="1">
        <w:r w:rsidRPr="00045FE1">
          <w:rPr>
            <w:rStyle w:val="Hyperkobling"/>
            <w:rFonts w:ascii="Calibri Light" w:hAnsi="Calibri Light"/>
            <w:noProof/>
          </w:rPr>
          <w:t>A.2</w:t>
        </w:r>
        <w:r>
          <w:rPr>
            <w:rFonts w:eastAsiaTheme="minorEastAsia" w:cstheme="minorBidi"/>
            <w:noProof/>
            <w:sz w:val="22"/>
            <w:szCs w:val="22"/>
          </w:rPr>
          <w:tab/>
        </w:r>
        <w:r w:rsidRPr="00045FE1">
          <w:rPr>
            <w:rStyle w:val="Hyperkobling"/>
            <w:noProof/>
          </w:rPr>
          <w:t>Databehandlerens behandling av personopplysninger på vegne av den Behandlingsansvarlige</w:t>
        </w:r>
        <w:r>
          <w:rPr>
            <w:noProof/>
            <w:webHidden/>
          </w:rPr>
          <w:tab/>
        </w:r>
        <w:r>
          <w:rPr>
            <w:noProof/>
            <w:webHidden/>
          </w:rPr>
          <w:fldChar w:fldCharType="begin"/>
        </w:r>
        <w:r>
          <w:rPr>
            <w:noProof/>
            <w:webHidden/>
          </w:rPr>
          <w:instrText xml:space="preserve"> PAGEREF _Toc182208855 \h </w:instrText>
        </w:r>
        <w:r>
          <w:rPr>
            <w:noProof/>
            <w:webHidden/>
          </w:rPr>
        </w:r>
        <w:r>
          <w:rPr>
            <w:noProof/>
            <w:webHidden/>
          </w:rPr>
          <w:fldChar w:fldCharType="separate"/>
        </w:r>
        <w:r>
          <w:rPr>
            <w:noProof/>
            <w:webHidden/>
          </w:rPr>
          <w:t>3</w:t>
        </w:r>
        <w:r>
          <w:rPr>
            <w:noProof/>
            <w:webHidden/>
          </w:rPr>
          <w:fldChar w:fldCharType="end"/>
        </w:r>
      </w:hyperlink>
    </w:p>
    <w:p w14:paraId="5721F0CC" w14:textId="6E18182E" w:rsidR="000B731D" w:rsidRDefault="000B731D">
      <w:pPr>
        <w:pStyle w:val="INNH2"/>
        <w:tabs>
          <w:tab w:val="left" w:pos="880"/>
          <w:tab w:val="right" w:leader="dot" w:pos="9062"/>
        </w:tabs>
        <w:rPr>
          <w:rFonts w:eastAsiaTheme="minorEastAsia" w:cstheme="minorBidi"/>
          <w:noProof/>
          <w:sz w:val="22"/>
          <w:szCs w:val="22"/>
        </w:rPr>
      </w:pPr>
      <w:hyperlink w:anchor="_Toc182208856" w:history="1">
        <w:r w:rsidRPr="00045FE1">
          <w:rPr>
            <w:rStyle w:val="Hyperkobling"/>
            <w:rFonts w:ascii="Calibri Light" w:hAnsi="Calibri Light"/>
            <w:noProof/>
          </w:rPr>
          <w:t>A.3</w:t>
        </w:r>
        <w:r>
          <w:rPr>
            <w:rFonts w:eastAsiaTheme="minorEastAsia" w:cstheme="minorBidi"/>
            <w:noProof/>
            <w:sz w:val="22"/>
            <w:szCs w:val="22"/>
          </w:rPr>
          <w:tab/>
        </w:r>
        <w:r w:rsidRPr="00045FE1">
          <w:rPr>
            <w:rStyle w:val="Hyperkobling"/>
            <w:noProof/>
          </w:rPr>
          <w:t>Typer av personopplysninger</w:t>
        </w:r>
        <w:r>
          <w:rPr>
            <w:noProof/>
            <w:webHidden/>
          </w:rPr>
          <w:tab/>
        </w:r>
        <w:r>
          <w:rPr>
            <w:noProof/>
            <w:webHidden/>
          </w:rPr>
          <w:fldChar w:fldCharType="begin"/>
        </w:r>
        <w:r>
          <w:rPr>
            <w:noProof/>
            <w:webHidden/>
          </w:rPr>
          <w:instrText xml:space="preserve"> PAGEREF _Toc182208856 \h </w:instrText>
        </w:r>
        <w:r>
          <w:rPr>
            <w:noProof/>
            <w:webHidden/>
          </w:rPr>
        </w:r>
        <w:r>
          <w:rPr>
            <w:noProof/>
            <w:webHidden/>
          </w:rPr>
          <w:fldChar w:fldCharType="separate"/>
        </w:r>
        <w:r>
          <w:rPr>
            <w:noProof/>
            <w:webHidden/>
          </w:rPr>
          <w:t>3</w:t>
        </w:r>
        <w:r>
          <w:rPr>
            <w:noProof/>
            <w:webHidden/>
          </w:rPr>
          <w:fldChar w:fldCharType="end"/>
        </w:r>
      </w:hyperlink>
    </w:p>
    <w:p w14:paraId="4C1F96DA" w14:textId="703B509E" w:rsidR="000B731D" w:rsidRDefault="000B731D">
      <w:pPr>
        <w:pStyle w:val="INNH2"/>
        <w:tabs>
          <w:tab w:val="left" w:pos="880"/>
          <w:tab w:val="right" w:leader="dot" w:pos="9062"/>
        </w:tabs>
        <w:rPr>
          <w:rFonts w:eastAsiaTheme="minorEastAsia" w:cstheme="minorBidi"/>
          <w:noProof/>
          <w:sz w:val="22"/>
          <w:szCs w:val="22"/>
        </w:rPr>
      </w:pPr>
      <w:hyperlink w:anchor="_Toc182208857" w:history="1">
        <w:r w:rsidRPr="00045FE1">
          <w:rPr>
            <w:rStyle w:val="Hyperkobling"/>
            <w:rFonts w:ascii="Calibri Light" w:hAnsi="Calibri Light"/>
            <w:noProof/>
          </w:rPr>
          <w:t>A.4</w:t>
        </w:r>
        <w:r>
          <w:rPr>
            <w:rFonts w:eastAsiaTheme="minorEastAsia" w:cstheme="minorBidi"/>
            <w:noProof/>
            <w:sz w:val="22"/>
            <w:szCs w:val="22"/>
          </w:rPr>
          <w:tab/>
        </w:r>
        <w:r w:rsidRPr="00045FE1">
          <w:rPr>
            <w:rStyle w:val="Hyperkobling"/>
            <w:noProof/>
          </w:rPr>
          <w:t>Kategorier av registrerte</w:t>
        </w:r>
        <w:r>
          <w:rPr>
            <w:noProof/>
            <w:webHidden/>
          </w:rPr>
          <w:tab/>
        </w:r>
        <w:r>
          <w:rPr>
            <w:noProof/>
            <w:webHidden/>
          </w:rPr>
          <w:fldChar w:fldCharType="begin"/>
        </w:r>
        <w:r>
          <w:rPr>
            <w:noProof/>
            <w:webHidden/>
          </w:rPr>
          <w:instrText xml:space="preserve"> PAGEREF _Toc182208857 \h </w:instrText>
        </w:r>
        <w:r>
          <w:rPr>
            <w:noProof/>
            <w:webHidden/>
          </w:rPr>
        </w:r>
        <w:r>
          <w:rPr>
            <w:noProof/>
            <w:webHidden/>
          </w:rPr>
          <w:fldChar w:fldCharType="separate"/>
        </w:r>
        <w:r>
          <w:rPr>
            <w:noProof/>
            <w:webHidden/>
          </w:rPr>
          <w:t>3</w:t>
        </w:r>
        <w:r>
          <w:rPr>
            <w:noProof/>
            <w:webHidden/>
          </w:rPr>
          <w:fldChar w:fldCharType="end"/>
        </w:r>
      </w:hyperlink>
    </w:p>
    <w:p w14:paraId="72EB13BE" w14:textId="00397F70" w:rsidR="000B731D" w:rsidRDefault="000B731D">
      <w:pPr>
        <w:pStyle w:val="INNH2"/>
        <w:tabs>
          <w:tab w:val="left" w:pos="880"/>
          <w:tab w:val="right" w:leader="dot" w:pos="9062"/>
        </w:tabs>
        <w:rPr>
          <w:rFonts w:eastAsiaTheme="minorEastAsia" w:cstheme="minorBidi"/>
          <w:noProof/>
          <w:sz w:val="22"/>
          <w:szCs w:val="22"/>
        </w:rPr>
      </w:pPr>
      <w:hyperlink w:anchor="_Toc182208858" w:history="1">
        <w:r w:rsidRPr="00045FE1">
          <w:rPr>
            <w:rStyle w:val="Hyperkobling"/>
            <w:rFonts w:ascii="Calibri Light" w:hAnsi="Calibri Light"/>
            <w:noProof/>
          </w:rPr>
          <w:t>A.5</w:t>
        </w:r>
        <w:r>
          <w:rPr>
            <w:rFonts w:eastAsiaTheme="minorEastAsia" w:cstheme="minorBidi"/>
            <w:noProof/>
            <w:sz w:val="22"/>
            <w:szCs w:val="22"/>
          </w:rPr>
          <w:tab/>
        </w:r>
        <w:r w:rsidRPr="00045FE1">
          <w:rPr>
            <w:rStyle w:val="Hyperkobling"/>
            <w:noProof/>
          </w:rPr>
          <w:t>Varighet av behandlingen</w:t>
        </w:r>
        <w:r>
          <w:rPr>
            <w:noProof/>
            <w:webHidden/>
          </w:rPr>
          <w:tab/>
        </w:r>
        <w:r>
          <w:rPr>
            <w:noProof/>
            <w:webHidden/>
          </w:rPr>
          <w:fldChar w:fldCharType="begin"/>
        </w:r>
        <w:r>
          <w:rPr>
            <w:noProof/>
            <w:webHidden/>
          </w:rPr>
          <w:instrText xml:space="preserve"> PAGEREF _Toc182208858 \h </w:instrText>
        </w:r>
        <w:r>
          <w:rPr>
            <w:noProof/>
            <w:webHidden/>
          </w:rPr>
        </w:r>
        <w:r>
          <w:rPr>
            <w:noProof/>
            <w:webHidden/>
          </w:rPr>
          <w:fldChar w:fldCharType="separate"/>
        </w:r>
        <w:r>
          <w:rPr>
            <w:noProof/>
            <w:webHidden/>
          </w:rPr>
          <w:t>4</w:t>
        </w:r>
        <w:r>
          <w:rPr>
            <w:noProof/>
            <w:webHidden/>
          </w:rPr>
          <w:fldChar w:fldCharType="end"/>
        </w:r>
      </w:hyperlink>
    </w:p>
    <w:p w14:paraId="3F61451A" w14:textId="26199CF7" w:rsidR="000B731D" w:rsidRDefault="000B731D">
      <w:pPr>
        <w:pStyle w:val="INNH1"/>
        <w:tabs>
          <w:tab w:val="left" w:pos="480"/>
          <w:tab w:val="right" w:leader="dot" w:pos="9062"/>
        </w:tabs>
        <w:rPr>
          <w:rFonts w:eastAsiaTheme="minorEastAsia" w:cstheme="minorBidi"/>
          <w:noProof/>
          <w:sz w:val="22"/>
          <w:szCs w:val="22"/>
        </w:rPr>
      </w:pPr>
      <w:hyperlink w:anchor="_Toc182208859" w:history="1">
        <w:r w:rsidRPr="00045FE1">
          <w:rPr>
            <w:rStyle w:val="Hyperkobling"/>
            <w:noProof/>
          </w:rPr>
          <w:t>B.</w:t>
        </w:r>
        <w:r>
          <w:rPr>
            <w:rFonts w:eastAsiaTheme="minorEastAsia" w:cstheme="minorBidi"/>
            <w:noProof/>
            <w:sz w:val="22"/>
            <w:szCs w:val="22"/>
          </w:rPr>
          <w:tab/>
        </w:r>
        <w:r w:rsidRPr="00045FE1">
          <w:rPr>
            <w:rStyle w:val="Hyperkobling"/>
            <w:noProof/>
          </w:rPr>
          <w:t>Betingelser for Databehandlerens bruk og endring av eventuelle Underdatabehandlere</w:t>
        </w:r>
        <w:r>
          <w:rPr>
            <w:noProof/>
            <w:webHidden/>
          </w:rPr>
          <w:tab/>
        </w:r>
        <w:r>
          <w:rPr>
            <w:noProof/>
            <w:webHidden/>
          </w:rPr>
          <w:fldChar w:fldCharType="begin"/>
        </w:r>
        <w:r>
          <w:rPr>
            <w:noProof/>
            <w:webHidden/>
          </w:rPr>
          <w:instrText xml:space="preserve"> PAGEREF _Toc182208859 \h </w:instrText>
        </w:r>
        <w:r>
          <w:rPr>
            <w:noProof/>
            <w:webHidden/>
          </w:rPr>
        </w:r>
        <w:r>
          <w:rPr>
            <w:noProof/>
            <w:webHidden/>
          </w:rPr>
          <w:fldChar w:fldCharType="separate"/>
        </w:r>
        <w:r>
          <w:rPr>
            <w:noProof/>
            <w:webHidden/>
          </w:rPr>
          <w:t>4</w:t>
        </w:r>
        <w:r>
          <w:rPr>
            <w:noProof/>
            <w:webHidden/>
          </w:rPr>
          <w:fldChar w:fldCharType="end"/>
        </w:r>
      </w:hyperlink>
    </w:p>
    <w:p w14:paraId="11A4D1A3" w14:textId="1F7E2653" w:rsidR="000B731D" w:rsidRDefault="000B731D">
      <w:pPr>
        <w:pStyle w:val="INNH2"/>
        <w:tabs>
          <w:tab w:val="left" w:pos="880"/>
          <w:tab w:val="right" w:leader="dot" w:pos="9062"/>
        </w:tabs>
        <w:rPr>
          <w:rFonts w:eastAsiaTheme="minorEastAsia" w:cstheme="minorBidi"/>
          <w:noProof/>
          <w:sz w:val="22"/>
          <w:szCs w:val="22"/>
        </w:rPr>
      </w:pPr>
      <w:hyperlink w:anchor="_Toc182208860" w:history="1">
        <w:r w:rsidRPr="00045FE1">
          <w:rPr>
            <w:rStyle w:val="Hyperkobling"/>
            <w:rFonts w:ascii="Calibri Light" w:hAnsi="Calibri Light"/>
            <w:noProof/>
          </w:rPr>
          <w:t>B.1</w:t>
        </w:r>
        <w:r>
          <w:rPr>
            <w:rFonts w:eastAsiaTheme="minorEastAsia" w:cstheme="minorBidi"/>
            <w:noProof/>
            <w:sz w:val="22"/>
            <w:szCs w:val="22"/>
          </w:rPr>
          <w:tab/>
        </w:r>
        <w:r w:rsidRPr="00045FE1">
          <w:rPr>
            <w:rStyle w:val="Hyperkobling"/>
            <w:noProof/>
          </w:rPr>
          <w:t>Behandlingsansvarliges godkjennelse av bruk av Underdatabehandlere</w:t>
        </w:r>
        <w:r>
          <w:rPr>
            <w:noProof/>
            <w:webHidden/>
          </w:rPr>
          <w:tab/>
        </w:r>
        <w:r>
          <w:rPr>
            <w:noProof/>
            <w:webHidden/>
          </w:rPr>
          <w:fldChar w:fldCharType="begin"/>
        </w:r>
        <w:r>
          <w:rPr>
            <w:noProof/>
            <w:webHidden/>
          </w:rPr>
          <w:instrText xml:space="preserve"> PAGEREF _Toc182208860 \h </w:instrText>
        </w:r>
        <w:r>
          <w:rPr>
            <w:noProof/>
            <w:webHidden/>
          </w:rPr>
        </w:r>
        <w:r>
          <w:rPr>
            <w:noProof/>
            <w:webHidden/>
          </w:rPr>
          <w:fldChar w:fldCharType="separate"/>
        </w:r>
        <w:r>
          <w:rPr>
            <w:noProof/>
            <w:webHidden/>
          </w:rPr>
          <w:t>4</w:t>
        </w:r>
        <w:r>
          <w:rPr>
            <w:noProof/>
            <w:webHidden/>
          </w:rPr>
          <w:fldChar w:fldCharType="end"/>
        </w:r>
      </w:hyperlink>
    </w:p>
    <w:p w14:paraId="7B0B0FDC" w14:textId="6313CC4D" w:rsidR="000B731D" w:rsidRDefault="000B731D">
      <w:pPr>
        <w:pStyle w:val="INNH2"/>
        <w:tabs>
          <w:tab w:val="left" w:pos="880"/>
          <w:tab w:val="right" w:leader="dot" w:pos="9062"/>
        </w:tabs>
        <w:rPr>
          <w:rFonts w:eastAsiaTheme="minorEastAsia" w:cstheme="minorBidi"/>
          <w:noProof/>
          <w:sz w:val="22"/>
          <w:szCs w:val="22"/>
        </w:rPr>
      </w:pPr>
      <w:hyperlink w:anchor="_Toc182208861" w:history="1">
        <w:r w:rsidRPr="00045FE1">
          <w:rPr>
            <w:rStyle w:val="Hyperkobling"/>
            <w:rFonts w:ascii="Calibri Light" w:hAnsi="Calibri Light"/>
            <w:noProof/>
          </w:rPr>
          <w:t>B.2</w:t>
        </w:r>
        <w:r>
          <w:rPr>
            <w:rFonts w:eastAsiaTheme="minorEastAsia" w:cstheme="minorBidi"/>
            <w:noProof/>
            <w:sz w:val="22"/>
            <w:szCs w:val="22"/>
          </w:rPr>
          <w:tab/>
        </w:r>
        <w:r w:rsidRPr="00045FE1">
          <w:rPr>
            <w:rStyle w:val="Hyperkobling"/>
            <w:noProof/>
          </w:rPr>
          <w:t>Godkjente Underdatabehandlere</w:t>
        </w:r>
        <w:r>
          <w:rPr>
            <w:noProof/>
            <w:webHidden/>
          </w:rPr>
          <w:tab/>
        </w:r>
        <w:r>
          <w:rPr>
            <w:noProof/>
            <w:webHidden/>
          </w:rPr>
          <w:fldChar w:fldCharType="begin"/>
        </w:r>
        <w:r>
          <w:rPr>
            <w:noProof/>
            <w:webHidden/>
          </w:rPr>
          <w:instrText xml:space="preserve"> PAGEREF _Toc182208861 \h </w:instrText>
        </w:r>
        <w:r>
          <w:rPr>
            <w:noProof/>
            <w:webHidden/>
          </w:rPr>
        </w:r>
        <w:r>
          <w:rPr>
            <w:noProof/>
            <w:webHidden/>
          </w:rPr>
          <w:fldChar w:fldCharType="separate"/>
        </w:r>
        <w:r>
          <w:rPr>
            <w:noProof/>
            <w:webHidden/>
          </w:rPr>
          <w:t>6</w:t>
        </w:r>
        <w:r>
          <w:rPr>
            <w:noProof/>
            <w:webHidden/>
          </w:rPr>
          <w:fldChar w:fldCharType="end"/>
        </w:r>
      </w:hyperlink>
    </w:p>
    <w:p w14:paraId="726C6D38" w14:textId="632B2EE1" w:rsidR="000B731D" w:rsidRDefault="000B731D">
      <w:pPr>
        <w:pStyle w:val="INNH1"/>
        <w:tabs>
          <w:tab w:val="left" w:pos="480"/>
          <w:tab w:val="right" w:leader="dot" w:pos="9062"/>
        </w:tabs>
        <w:rPr>
          <w:rFonts w:eastAsiaTheme="minorEastAsia" w:cstheme="minorBidi"/>
          <w:noProof/>
          <w:sz w:val="22"/>
          <w:szCs w:val="22"/>
        </w:rPr>
      </w:pPr>
      <w:hyperlink w:anchor="_Toc182208862" w:history="1">
        <w:r w:rsidRPr="00045FE1">
          <w:rPr>
            <w:rStyle w:val="Hyperkobling"/>
            <w:noProof/>
          </w:rPr>
          <w:t>C.</w:t>
        </w:r>
        <w:r>
          <w:rPr>
            <w:rFonts w:eastAsiaTheme="minorEastAsia" w:cstheme="minorBidi"/>
            <w:noProof/>
            <w:sz w:val="22"/>
            <w:szCs w:val="22"/>
          </w:rPr>
          <w:tab/>
        </w:r>
        <w:r w:rsidRPr="00045FE1">
          <w:rPr>
            <w:rStyle w:val="Hyperkobling"/>
            <w:noProof/>
          </w:rPr>
          <w:t>Instruks vedrørende behandling av personopplysninger</w:t>
        </w:r>
        <w:r>
          <w:rPr>
            <w:noProof/>
            <w:webHidden/>
          </w:rPr>
          <w:tab/>
        </w:r>
        <w:r>
          <w:rPr>
            <w:noProof/>
            <w:webHidden/>
          </w:rPr>
          <w:fldChar w:fldCharType="begin"/>
        </w:r>
        <w:r>
          <w:rPr>
            <w:noProof/>
            <w:webHidden/>
          </w:rPr>
          <w:instrText xml:space="preserve"> PAGEREF _Toc182208862 \h </w:instrText>
        </w:r>
        <w:r>
          <w:rPr>
            <w:noProof/>
            <w:webHidden/>
          </w:rPr>
        </w:r>
        <w:r>
          <w:rPr>
            <w:noProof/>
            <w:webHidden/>
          </w:rPr>
          <w:fldChar w:fldCharType="separate"/>
        </w:r>
        <w:r>
          <w:rPr>
            <w:noProof/>
            <w:webHidden/>
          </w:rPr>
          <w:t>7</w:t>
        </w:r>
        <w:r>
          <w:rPr>
            <w:noProof/>
            <w:webHidden/>
          </w:rPr>
          <w:fldChar w:fldCharType="end"/>
        </w:r>
      </w:hyperlink>
    </w:p>
    <w:p w14:paraId="44A6F8C0" w14:textId="0BDBE997" w:rsidR="000B731D" w:rsidRDefault="000B731D">
      <w:pPr>
        <w:pStyle w:val="INNH2"/>
        <w:tabs>
          <w:tab w:val="left" w:pos="880"/>
          <w:tab w:val="right" w:leader="dot" w:pos="9062"/>
        </w:tabs>
        <w:rPr>
          <w:rFonts w:eastAsiaTheme="minorEastAsia" w:cstheme="minorBidi"/>
          <w:noProof/>
          <w:sz w:val="22"/>
          <w:szCs w:val="22"/>
        </w:rPr>
      </w:pPr>
      <w:hyperlink w:anchor="_Toc182208863" w:history="1">
        <w:r w:rsidRPr="00045FE1">
          <w:rPr>
            <w:rStyle w:val="Hyperkobling"/>
            <w:rFonts w:ascii="Calibri Light" w:hAnsi="Calibri Light"/>
            <w:noProof/>
          </w:rPr>
          <w:t>C.1</w:t>
        </w:r>
        <w:r>
          <w:rPr>
            <w:rFonts w:eastAsiaTheme="minorEastAsia" w:cstheme="minorBidi"/>
            <w:noProof/>
            <w:sz w:val="22"/>
            <w:szCs w:val="22"/>
          </w:rPr>
          <w:tab/>
        </w:r>
        <w:r w:rsidRPr="00045FE1">
          <w:rPr>
            <w:rStyle w:val="Hyperkobling"/>
            <w:noProof/>
          </w:rPr>
          <w:t>Behandlingens omfang og formål</w:t>
        </w:r>
        <w:r>
          <w:rPr>
            <w:noProof/>
            <w:webHidden/>
          </w:rPr>
          <w:tab/>
        </w:r>
        <w:r>
          <w:rPr>
            <w:noProof/>
            <w:webHidden/>
          </w:rPr>
          <w:fldChar w:fldCharType="begin"/>
        </w:r>
        <w:r>
          <w:rPr>
            <w:noProof/>
            <w:webHidden/>
          </w:rPr>
          <w:instrText xml:space="preserve"> PAGEREF _Toc182208863 \h </w:instrText>
        </w:r>
        <w:r>
          <w:rPr>
            <w:noProof/>
            <w:webHidden/>
          </w:rPr>
        </w:r>
        <w:r>
          <w:rPr>
            <w:noProof/>
            <w:webHidden/>
          </w:rPr>
          <w:fldChar w:fldCharType="separate"/>
        </w:r>
        <w:r>
          <w:rPr>
            <w:noProof/>
            <w:webHidden/>
          </w:rPr>
          <w:t>7</w:t>
        </w:r>
        <w:r>
          <w:rPr>
            <w:noProof/>
            <w:webHidden/>
          </w:rPr>
          <w:fldChar w:fldCharType="end"/>
        </w:r>
      </w:hyperlink>
    </w:p>
    <w:p w14:paraId="54A1BDE2" w14:textId="3BC170D2" w:rsidR="000B731D" w:rsidRDefault="000B731D">
      <w:pPr>
        <w:pStyle w:val="INNH2"/>
        <w:tabs>
          <w:tab w:val="left" w:pos="880"/>
          <w:tab w:val="right" w:leader="dot" w:pos="9062"/>
        </w:tabs>
        <w:rPr>
          <w:rFonts w:eastAsiaTheme="minorEastAsia" w:cstheme="minorBidi"/>
          <w:noProof/>
          <w:sz w:val="22"/>
          <w:szCs w:val="22"/>
        </w:rPr>
      </w:pPr>
      <w:hyperlink w:anchor="_Toc182208864" w:history="1">
        <w:r w:rsidRPr="00045FE1">
          <w:rPr>
            <w:rStyle w:val="Hyperkobling"/>
            <w:rFonts w:ascii="Calibri Light" w:hAnsi="Calibri Light"/>
            <w:noProof/>
          </w:rPr>
          <w:t>C.2</w:t>
        </w:r>
        <w:r>
          <w:rPr>
            <w:rFonts w:eastAsiaTheme="minorEastAsia" w:cstheme="minorBidi"/>
            <w:noProof/>
            <w:sz w:val="22"/>
            <w:szCs w:val="22"/>
          </w:rPr>
          <w:tab/>
        </w:r>
        <w:r w:rsidRPr="00045FE1">
          <w:rPr>
            <w:rStyle w:val="Hyperkobling"/>
            <w:noProof/>
          </w:rPr>
          <w:t>Sikkerhet ved behandlingen</w:t>
        </w:r>
        <w:r>
          <w:rPr>
            <w:noProof/>
            <w:webHidden/>
          </w:rPr>
          <w:tab/>
        </w:r>
        <w:r>
          <w:rPr>
            <w:noProof/>
            <w:webHidden/>
          </w:rPr>
          <w:fldChar w:fldCharType="begin"/>
        </w:r>
        <w:r>
          <w:rPr>
            <w:noProof/>
            <w:webHidden/>
          </w:rPr>
          <w:instrText xml:space="preserve"> PAGEREF _Toc182208864 \h </w:instrText>
        </w:r>
        <w:r>
          <w:rPr>
            <w:noProof/>
            <w:webHidden/>
          </w:rPr>
        </w:r>
        <w:r>
          <w:rPr>
            <w:noProof/>
            <w:webHidden/>
          </w:rPr>
          <w:fldChar w:fldCharType="separate"/>
        </w:r>
        <w:r>
          <w:rPr>
            <w:noProof/>
            <w:webHidden/>
          </w:rPr>
          <w:t>7</w:t>
        </w:r>
        <w:r>
          <w:rPr>
            <w:noProof/>
            <w:webHidden/>
          </w:rPr>
          <w:fldChar w:fldCharType="end"/>
        </w:r>
      </w:hyperlink>
    </w:p>
    <w:p w14:paraId="5BFE62AA" w14:textId="07F0E07B" w:rsidR="000B731D" w:rsidRDefault="000B731D">
      <w:pPr>
        <w:pStyle w:val="INNH3"/>
        <w:tabs>
          <w:tab w:val="left" w:pos="1320"/>
          <w:tab w:val="right" w:leader="dot" w:pos="9062"/>
        </w:tabs>
        <w:rPr>
          <w:rFonts w:eastAsiaTheme="minorEastAsia" w:cstheme="minorBidi"/>
          <w:noProof/>
          <w:sz w:val="22"/>
          <w:szCs w:val="22"/>
        </w:rPr>
      </w:pPr>
      <w:hyperlink w:anchor="_Toc182208865" w:history="1">
        <w:r w:rsidRPr="00045FE1">
          <w:rPr>
            <w:rStyle w:val="Hyperkobling"/>
            <w:rFonts w:asciiTheme="majorHAnsi" w:hAnsiTheme="majorHAnsi" w:cstheme="majorHAnsi"/>
            <w:bCs/>
            <w:noProof/>
          </w:rPr>
          <w:t>C.2.1</w:t>
        </w:r>
        <w:r>
          <w:rPr>
            <w:rFonts w:eastAsiaTheme="minorEastAsia" w:cstheme="minorBidi"/>
            <w:noProof/>
            <w:sz w:val="22"/>
            <w:szCs w:val="22"/>
          </w:rPr>
          <w:tab/>
        </w:r>
        <w:r w:rsidRPr="00045FE1">
          <w:rPr>
            <w:rStyle w:val="Hyperkobling"/>
            <w:rFonts w:asciiTheme="majorHAnsi" w:hAnsiTheme="majorHAnsi" w:cstheme="majorHAnsi"/>
            <w:bCs/>
            <w:noProof/>
          </w:rPr>
          <w:t>Angivelse av sikkerhetsnivå</w:t>
        </w:r>
        <w:r>
          <w:rPr>
            <w:noProof/>
            <w:webHidden/>
          </w:rPr>
          <w:tab/>
        </w:r>
        <w:r>
          <w:rPr>
            <w:noProof/>
            <w:webHidden/>
          </w:rPr>
          <w:fldChar w:fldCharType="begin"/>
        </w:r>
        <w:r>
          <w:rPr>
            <w:noProof/>
            <w:webHidden/>
          </w:rPr>
          <w:instrText xml:space="preserve"> PAGEREF _Toc182208865 \h </w:instrText>
        </w:r>
        <w:r>
          <w:rPr>
            <w:noProof/>
            <w:webHidden/>
          </w:rPr>
        </w:r>
        <w:r>
          <w:rPr>
            <w:noProof/>
            <w:webHidden/>
          </w:rPr>
          <w:fldChar w:fldCharType="separate"/>
        </w:r>
        <w:r>
          <w:rPr>
            <w:noProof/>
            <w:webHidden/>
          </w:rPr>
          <w:t>7</w:t>
        </w:r>
        <w:r>
          <w:rPr>
            <w:noProof/>
            <w:webHidden/>
          </w:rPr>
          <w:fldChar w:fldCharType="end"/>
        </w:r>
      </w:hyperlink>
    </w:p>
    <w:p w14:paraId="491BEC3F" w14:textId="2233B033" w:rsidR="000B731D" w:rsidRDefault="000B731D">
      <w:pPr>
        <w:pStyle w:val="INNH3"/>
        <w:tabs>
          <w:tab w:val="left" w:pos="1320"/>
          <w:tab w:val="right" w:leader="dot" w:pos="9062"/>
        </w:tabs>
        <w:rPr>
          <w:rFonts w:eastAsiaTheme="minorEastAsia" w:cstheme="minorBidi"/>
          <w:noProof/>
          <w:sz w:val="22"/>
          <w:szCs w:val="22"/>
        </w:rPr>
      </w:pPr>
      <w:hyperlink w:anchor="_Toc182208866" w:history="1">
        <w:r w:rsidRPr="00045FE1">
          <w:rPr>
            <w:rStyle w:val="Hyperkobling"/>
            <w:rFonts w:asciiTheme="majorHAnsi" w:hAnsiTheme="majorHAnsi" w:cstheme="majorHAnsi"/>
            <w:bCs/>
            <w:noProof/>
          </w:rPr>
          <w:t>C.2.2</w:t>
        </w:r>
        <w:r>
          <w:rPr>
            <w:rFonts w:eastAsiaTheme="minorEastAsia" w:cstheme="minorBidi"/>
            <w:noProof/>
            <w:sz w:val="22"/>
            <w:szCs w:val="22"/>
          </w:rPr>
          <w:tab/>
        </w:r>
        <w:r w:rsidRPr="00045FE1">
          <w:rPr>
            <w:rStyle w:val="Hyperkobling"/>
            <w:rFonts w:asciiTheme="majorHAnsi" w:hAnsiTheme="majorHAnsi" w:cstheme="majorHAnsi"/>
            <w:bCs/>
            <w:noProof/>
          </w:rPr>
          <w:t>Styringssystem for informasjonssikkerhet</w:t>
        </w:r>
        <w:r>
          <w:rPr>
            <w:noProof/>
            <w:webHidden/>
          </w:rPr>
          <w:tab/>
        </w:r>
        <w:r>
          <w:rPr>
            <w:noProof/>
            <w:webHidden/>
          </w:rPr>
          <w:fldChar w:fldCharType="begin"/>
        </w:r>
        <w:r>
          <w:rPr>
            <w:noProof/>
            <w:webHidden/>
          </w:rPr>
          <w:instrText xml:space="preserve"> PAGEREF _Toc182208866 \h </w:instrText>
        </w:r>
        <w:r>
          <w:rPr>
            <w:noProof/>
            <w:webHidden/>
          </w:rPr>
        </w:r>
        <w:r>
          <w:rPr>
            <w:noProof/>
            <w:webHidden/>
          </w:rPr>
          <w:fldChar w:fldCharType="separate"/>
        </w:r>
        <w:r>
          <w:rPr>
            <w:noProof/>
            <w:webHidden/>
          </w:rPr>
          <w:t>7</w:t>
        </w:r>
        <w:r>
          <w:rPr>
            <w:noProof/>
            <w:webHidden/>
          </w:rPr>
          <w:fldChar w:fldCharType="end"/>
        </w:r>
      </w:hyperlink>
    </w:p>
    <w:p w14:paraId="4F431A95" w14:textId="4698D9BA" w:rsidR="000B731D" w:rsidRDefault="000B731D">
      <w:pPr>
        <w:pStyle w:val="INNH2"/>
        <w:tabs>
          <w:tab w:val="left" w:pos="880"/>
          <w:tab w:val="right" w:leader="dot" w:pos="9062"/>
        </w:tabs>
        <w:rPr>
          <w:rFonts w:eastAsiaTheme="minorEastAsia" w:cstheme="minorBidi"/>
          <w:noProof/>
          <w:sz w:val="22"/>
          <w:szCs w:val="22"/>
        </w:rPr>
      </w:pPr>
      <w:hyperlink w:anchor="_Toc182208867" w:history="1">
        <w:r w:rsidRPr="00045FE1">
          <w:rPr>
            <w:rStyle w:val="Hyperkobling"/>
            <w:rFonts w:ascii="Calibri Light" w:hAnsi="Calibri Light"/>
            <w:noProof/>
          </w:rPr>
          <w:t>C.3</w:t>
        </w:r>
        <w:r>
          <w:rPr>
            <w:rFonts w:eastAsiaTheme="minorEastAsia" w:cstheme="minorBidi"/>
            <w:noProof/>
            <w:sz w:val="22"/>
            <w:szCs w:val="22"/>
          </w:rPr>
          <w:tab/>
        </w:r>
        <w:r w:rsidRPr="00045FE1">
          <w:rPr>
            <w:rStyle w:val="Hyperkobling"/>
            <w:noProof/>
          </w:rPr>
          <w:t>Dokumentasjon</w:t>
        </w:r>
        <w:r>
          <w:rPr>
            <w:noProof/>
            <w:webHidden/>
          </w:rPr>
          <w:tab/>
        </w:r>
        <w:r>
          <w:rPr>
            <w:noProof/>
            <w:webHidden/>
          </w:rPr>
          <w:fldChar w:fldCharType="begin"/>
        </w:r>
        <w:r>
          <w:rPr>
            <w:noProof/>
            <w:webHidden/>
          </w:rPr>
          <w:instrText xml:space="preserve"> PAGEREF _Toc182208867 \h </w:instrText>
        </w:r>
        <w:r>
          <w:rPr>
            <w:noProof/>
            <w:webHidden/>
          </w:rPr>
        </w:r>
        <w:r>
          <w:rPr>
            <w:noProof/>
            <w:webHidden/>
          </w:rPr>
          <w:fldChar w:fldCharType="separate"/>
        </w:r>
        <w:r>
          <w:rPr>
            <w:noProof/>
            <w:webHidden/>
          </w:rPr>
          <w:t>8</w:t>
        </w:r>
        <w:r>
          <w:rPr>
            <w:noProof/>
            <w:webHidden/>
          </w:rPr>
          <w:fldChar w:fldCharType="end"/>
        </w:r>
      </w:hyperlink>
    </w:p>
    <w:p w14:paraId="5C5F9CF8" w14:textId="01051BA6" w:rsidR="000B731D" w:rsidRDefault="000B731D">
      <w:pPr>
        <w:pStyle w:val="INNH2"/>
        <w:tabs>
          <w:tab w:val="left" w:pos="880"/>
          <w:tab w:val="right" w:leader="dot" w:pos="9062"/>
        </w:tabs>
        <w:rPr>
          <w:rFonts w:eastAsiaTheme="minorEastAsia" w:cstheme="minorBidi"/>
          <w:noProof/>
          <w:sz w:val="22"/>
          <w:szCs w:val="22"/>
        </w:rPr>
      </w:pPr>
      <w:hyperlink w:anchor="_Toc182208868" w:history="1">
        <w:r w:rsidRPr="00045FE1">
          <w:rPr>
            <w:rStyle w:val="Hyperkobling"/>
            <w:rFonts w:ascii="Calibri Light" w:hAnsi="Calibri Light"/>
            <w:noProof/>
          </w:rPr>
          <w:t>C.4</w:t>
        </w:r>
        <w:r>
          <w:rPr>
            <w:rFonts w:eastAsiaTheme="minorEastAsia" w:cstheme="minorBidi"/>
            <w:noProof/>
            <w:sz w:val="22"/>
            <w:szCs w:val="22"/>
          </w:rPr>
          <w:tab/>
        </w:r>
        <w:r w:rsidRPr="00045FE1">
          <w:rPr>
            <w:rStyle w:val="Hyperkobling"/>
            <w:noProof/>
          </w:rPr>
          <w:t>Overføring av personopplysninger - Lokasjon for behandling og tilgang</w:t>
        </w:r>
        <w:r>
          <w:rPr>
            <w:noProof/>
            <w:webHidden/>
          </w:rPr>
          <w:tab/>
        </w:r>
        <w:r>
          <w:rPr>
            <w:noProof/>
            <w:webHidden/>
          </w:rPr>
          <w:fldChar w:fldCharType="begin"/>
        </w:r>
        <w:r>
          <w:rPr>
            <w:noProof/>
            <w:webHidden/>
          </w:rPr>
          <w:instrText xml:space="preserve"> PAGEREF _Toc182208868 \h </w:instrText>
        </w:r>
        <w:r>
          <w:rPr>
            <w:noProof/>
            <w:webHidden/>
          </w:rPr>
        </w:r>
        <w:r>
          <w:rPr>
            <w:noProof/>
            <w:webHidden/>
          </w:rPr>
          <w:fldChar w:fldCharType="separate"/>
        </w:r>
        <w:r>
          <w:rPr>
            <w:noProof/>
            <w:webHidden/>
          </w:rPr>
          <w:t>8</w:t>
        </w:r>
        <w:r>
          <w:rPr>
            <w:noProof/>
            <w:webHidden/>
          </w:rPr>
          <w:fldChar w:fldCharType="end"/>
        </w:r>
      </w:hyperlink>
    </w:p>
    <w:p w14:paraId="5B15C3F0" w14:textId="4064BDB9" w:rsidR="000B731D" w:rsidRDefault="000B731D">
      <w:pPr>
        <w:pStyle w:val="INNH2"/>
        <w:tabs>
          <w:tab w:val="left" w:pos="880"/>
          <w:tab w:val="right" w:leader="dot" w:pos="9062"/>
        </w:tabs>
        <w:rPr>
          <w:rFonts w:eastAsiaTheme="minorEastAsia" w:cstheme="minorBidi"/>
          <w:noProof/>
          <w:sz w:val="22"/>
          <w:szCs w:val="22"/>
        </w:rPr>
      </w:pPr>
      <w:hyperlink w:anchor="_Toc182208869" w:history="1">
        <w:r w:rsidRPr="00045FE1">
          <w:rPr>
            <w:rStyle w:val="Hyperkobling"/>
            <w:rFonts w:ascii="Calibri Light" w:hAnsi="Calibri Light" w:cstheme="minorHAnsi"/>
            <w:noProof/>
          </w:rPr>
          <w:t>C.5</w:t>
        </w:r>
        <w:r>
          <w:rPr>
            <w:rFonts w:eastAsiaTheme="minorEastAsia" w:cstheme="minorBidi"/>
            <w:noProof/>
            <w:sz w:val="22"/>
            <w:szCs w:val="22"/>
          </w:rPr>
          <w:tab/>
        </w:r>
        <w:r w:rsidRPr="00045FE1">
          <w:rPr>
            <w:rStyle w:val="Hyperkobling"/>
            <w:rFonts w:cstheme="minorHAnsi"/>
            <w:noProof/>
          </w:rPr>
          <w:t>Rutiner for revisjon og tilsyn</w:t>
        </w:r>
        <w:r>
          <w:rPr>
            <w:noProof/>
            <w:webHidden/>
          </w:rPr>
          <w:tab/>
        </w:r>
        <w:r>
          <w:rPr>
            <w:noProof/>
            <w:webHidden/>
          </w:rPr>
          <w:fldChar w:fldCharType="begin"/>
        </w:r>
        <w:r>
          <w:rPr>
            <w:noProof/>
            <w:webHidden/>
          </w:rPr>
          <w:instrText xml:space="preserve"> PAGEREF _Toc182208869 \h </w:instrText>
        </w:r>
        <w:r>
          <w:rPr>
            <w:noProof/>
            <w:webHidden/>
          </w:rPr>
        </w:r>
        <w:r>
          <w:rPr>
            <w:noProof/>
            <w:webHidden/>
          </w:rPr>
          <w:fldChar w:fldCharType="separate"/>
        </w:r>
        <w:r>
          <w:rPr>
            <w:noProof/>
            <w:webHidden/>
          </w:rPr>
          <w:t>8</w:t>
        </w:r>
        <w:r>
          <w:rPr>
            <w:noProof/>
            <w:webHidden/>
          </w:rPr>
          <w:fldChar w:fldCharType="end"/>
        </w:r>
      </w:hyperlink>
    </w:p>
    <w:p w14:paraId="6D0AB2F7" w14:textId="4F03A70E" w:rsidR="000B731D" w:rsidRDefault="000B731D">
      <w:pPr>
        <w:pStyle w:val="INNH2"/>
        <w:tabs>
          <w:tab w:val="left" w:pos="880"/>
          <w:tab w:val="right" w:leader="dot" w:pos="9062"/>
        </w:tabs>
        <w:rPr>
          <w:rFonts w:eastAsiaTheme="minorEastAsia" w:cstheme="minorBidi"/>
          <w:noProof/>
          <w:sz w:val="22"/>
          <w:szCs w:val="22"/>
        </w:rPr>
      </w:pPr>
      <w:hyperlink w:anchor="_Toc182208870" w:history="1">
        <w:r w:rsidRPr="00045FE1">
          <w:rPr>
            <w:rStyle w:val="Hyperkobling"/>
            <w:rFonts w:ascii="Calibri Light" w:hAnsi="Calibri Light"/>
            <w:noProof/>
          </w:rPr>
          <w:t>C.6</w:t>
        </w:r>
        <w:r>
          <w:rPr>
            <w:rFonts w:eastAsiaTheme="minorEastAsia" w:cstheme="minorBidi"/>
            <w:noProof/>
            <w:sz w:val="22"/>
            <w:szCs w:val="22"/>
          </w:rPr>
          <w:tab/>
        </w:r>
        <w:r w:rsidRPr="00045FE1">
          <w:rPr>
            <w:rStyle w:val="Hyperkobling"/>
            <w:noProof/>
          </w:rPr>
          <w:t>Sletting og tilbakelevering av personopplysninger ved avtalens opphør</w:t>
        </w:r>
        <w:r>
          <w:rPr>
            <w:noProof/>
            <w:webHidden/>
          </w:rPr>
          <w:tab/>
        </w:r>
        <w:r>
          <w:rPr>
            <w:noProof/>
            <w:webHidden/>
          </w:rPr>
          <w:fldChar w:fldCharType="begin"/>
        </w:r>
        <w:r>
          <w:rPr>
            <w:noProof/>
            <w:webHidden/>
          </w:rPr>
          <w:instrText xml:space="preserve"> PAGEREF _Toc182208870 \h </w:instrText>
        </w:r>
        <w:r>
          <w:rPr>
            <w:noProof/>
            <w:webHidden/>
          </w:rPr>
        </w:r>
        <w:r>
          <w:rPr>
            <w:noProof/>
            <w:webHidden/>
          </w:rPr>
          <w:fldChar w:fldCharType="separate"/>
        </w:r>
        <w:r>
          <w:rPr>
            <w:noProof/>
            <w:webHidden/>
          </w:rPr>
          <w:t>9</w:t>
        </w:r>
        <w:r>
          <w:rPr>
            <w:noProof/>
            <w:webHidden/>
          </w:rPr>
          <w:fldChar w:fldCharType="end"/>
        </w:r>
      </w:hyperlink>
    </w:p>
    <w:p w14:paraId="4E809355" w14:textId="5565BB52" w:rsidR="000B731D" w:rsidRDefault="000B731D">
      <w:pPr>
        <w:pStyle w:val="INNH2"/>
        <w:tabs>
          <w:tab w:val="left" w:pos="880"/>
          <w:tab w:val="right" w:leader="dot" w:pos="9062"/>
        </w:tabs>
        <w:rPr>
          <w:rFonts w:eastAsiaTheme="minorEastAsia" w:cstheme="minorBidi"/>
          <w:noProof/>
          <w:sz w:val="22"/>
          <w:szCs w:val="22"/>
        </w:rPr>
      </w:pPr>
      <w:hyperlink w:anchor="_Toc182208871" w:history="1">
        <w:r w:rsidRPr="00045FE1">
          <w:rPr>
            <w:rStyle w:val="Hyperkobling"/>
            <w:rFonts w:ascii="Calibri Light" w:hAnsi="Calibri Light" w:cstheme="minorHAnsi"/>
            <w:noProof/>
          </w:rPr>
          <w:t>C.7</w:t>
        </w:r>
        <w:r>
          <w:rPr>
            <w:rFonts w:eastAsiaTheme="minorEastAsia" w:cstheme="minorBidi"/>
            <w:noProof/>
            <w:sz w:val="22"/>
            <w:szCs w:val="22"/>
          </w:rPr>
          <w:tab/>
        </w:r>
        <w:r w:rsidRPr="00045FE1">
          <w:rPr>
            <w:rStyle w:val="Hyperkobling"/>
            <w:rFonts w:cstheme="minorHAnsi"/>
            <w:noProof/>
          </w:rPr>
          <w:t>Sektorspesifikke bestemmelser om behandling av personopplysninger</w:t>
        </w:r>
        <w:r>
          <w:rPr>
            <w:noProof/>
            <w:webHidden/>
          </w:rPr>
          <w:tab/>
        </w:r>
        <w:r>
          <w:rPr>
            <w:noProof/>
            <w:webHidden/>
          </w:rPr>
          <w:fldChar w:fldCharType="begin"/>
        </w:r>
        <w:r>
          <w:rPr>
            <w:noProof/>
            <w:webHidden/>
          </w:rPr>
          <w:instrText xml:space="preserve"> PAGEREF _Toc182208871 \h </w:instrText>
        </w:r>
        <w:r>
          <w:rPr>
            <w:noProof/>
            <w:webHidden/>
          </w:rPr>
        </w:r>
        <w:r>
          <w:rPr>
            <w:noProof/>
            <w:webHidden/>
          </w:rPr>
          <w:fldChar w:fldCharType="separate"/>
        </w:r>
        <w:r>
          <w:rPr>
            <w:noProof/>
            <w:webHidden/>
          </w:rPr>
          <w:t>10</w:t>
        </w:r>
        <w:r>
          <w:rPr>
            <w:noProof/>
            <w:webHidden/>
          </w:rPr>
          <w:fldChar w:fldCharType="end"/>
        </w:r>
      </w:hyperlink>
    </w:p>
    <w:p w14:paraId="35A10968" w14:textId="4DC9D17E" w:rsidR="000B731D" w:rsidRDefault="000B731D">
      <w:pPr>
        <w:pStyle w:val="INNH2"/>
        <w:tabs>
          <w:tab w:val="left" w:pos="880"/>
          <w:tab w:val="right" w:leader="dot" w:pos="9062"/>
        </w:tabs>
        <w:rPr>
          <w:rFonts w:eastAsiaTheme="minorEastAsia" w:cstheme="minorBidi"/>
          <w:noProof/>
          <w:sz w:val="22"/>
          <w:szCs w:val="22"/>
        </w:rPr>
      </w:pPr>
      <w:hyperlink w:anchor="_Toc182208872" w:history="1">
        <w:r w:rsidRPr="00045FE1">
          <w:rPr>
            <w:rStyle w:val="Hyperkobling"/>
            <w:rFonts w:ascii="Calibri Light" w:hAnsi="Calibri Light" w:cstheme="minorHAnsi"/>
            <w:noProof/>
          </w:rPr>
          <w:t>C.8</w:t>
        </w:r>
        <w:r>
          <w:rPr>
            <w:rFonts w:eastAsiaTheme="minorEastAsia" w:cstheme="minorBidi"/>
            <w:noProof/>
            <w:sz w:val="22"/>
            <w:szCs w:val="22"/>
          </w:rPr>
          <w:tab/>
        </w:r>
        <w:r w:rsidRPr="00045FE1">
          <w:rPr>
            <w:rStyle w:val="Hyperkobling"/>
            <w:rFonts w:cstheme="minorHAnsi"/>
            <w:noProof/>
          </w:rPr>
          <w:t>Kontaktinformasjon</w:t>
        </w:r>
        <w:r>
          <w:rPr>
            <w:noProof/>
            <w:webHidden/>
          </w:rPr>
          <w:tab/>
        </w:r>
        <w:r>
          <w:rPr>
            <w:noProof/>
            <w:webHidden/>
          </w:rPr>
          <w:fldChar w:fldCharType="begin"/>
        </w:r>
        <w:r>
          <w:rPr>
            <w:noProof/>
            <w:webHidden/>
          </w:rPr>
          <w:instrText xml:space="preserve"> PAGEREF _Toc182208872 \h </w:instrText>
        </w:r>
        <w:r>
          <w:rPr>
            <w:noProof/>
            <w:webHidden/>
          </w:rPr>
        </w:r>
        <w:r>
          <w:rPr>
            <w:noProof/>
            <w:webHidden/>
          </w:rPr>
          <w:fldChar w:fldCharType="separate"/>
        </w:r>
        <w:r>
          <w:rPr>
            <w:noProof/>
            <w:webHidden/>
          </w:rPr>
          <w:t>10</w:t>
        </w:r>
        <w:r>
          <w:rPr>
            <w:noProof/>
            <w:webHidden/>
          </w:rPr>
          <w:fldChar w:fldCharType="end"/>
        </w:r>
      </w:hyperlink>
    </w:p>
    <w:p w14:paraId="7DF2B956" w14:textId="4E1CBCAA" w:rsidR="000B731D" w:rsidRDefault="000B731D">
      <w:pPr>
        <w:pStyle w:val="INNH1"/>
        <w:tabs>
          <w:tab w:val="left" w:pos="480"/>
          <w:tab w:val="right" w:leader="dot" w:pos="9062"/>
        </w:tabs>
        <w:rPr>
          <w:rFonts w:eastAsiaTheme="minorEastAsia" w:cstheme="minorBidi"/>
          <w:noProof/>
          <w:sz w:val="22"/>
          <w:szCs w:val="22"/>
        </w:rPr>
      </w:pPr>
      <w:hyperlink w:anchor="_Toc182208873" w:history="1">
        <w:r w:rsidRPr="00045FE1">
          <w:rPr>
            <w:rStyle w:val="Hyperkobling"/>
            <w:noProof/>
          </w:rPr>
          <w:t>D.</w:t>
        </w:r>
        <w:r>
          <w:rPr>
            <w:rFonts w:eastAsiaTheme="minorEastAsia" w:cstheme="minorBidi"/>
            <w:noProof/>
            <w:sz w:val="22"/>
            <w:szCs w:val="22"/>
          </w:rPr>
          <w:tab/>
        </w:r>
        <w:r w:rsidRPr="00045FE1">
          <w:rPr>
            <w:rStyle w:val="Hyperkobling"/>
            <w:noProof/>
          </w:rPr>
          <w:t>Endringer til Databehandleravtalens standardtekst og endringer etter avtaleinngåelsen</w:t>
        </w:r>
        <w:r>
          <w:rPr>
            <w:noProof/>
            <w:webHidden/>
          </w:rPr>
          <w:tab/>
        </w:r>
        <w:r>
          <w:rPr>
            <w:noProof/>
            <w:webHidden/>
          </w:rPr>
          <w:fldChar w:fldCharType="begin"/>
        </w:r>
        <w:r>
          <w:rPr>
            <w:noProof/>
            <w:webHidden/>
          </w:rPr>
          <w:instrText xml:space="preserve"> PAGEREF _Toc182208873 \h </w:instrText>
        </w:r>
        <w:r>
          <w:rPr>
            <w:noProof/>
            <w:webHidden/>
          </w:rPr>
        </w:r>
        <w:r>
          <w:rPr>
            <w:noProof/>
            <w:webHidden/>
          </w:rPr>
          <w:fldChar w:fldCharType="separate"/>
        </w:r>
        <w:r>
          <w:rPr>
            <w:noProof/>
            <w:webHidden/>
          </w:rPr>
          <w:t>11</w:t>
        </w:r>
        <w:r>
          <w:rPr>
            <w:noProof/>
            <w:webHidden/>
          </w:rPr>
          <w:fldChar w:fldCharType="end"/>
        </w:r>
      </w:hyperlink>
    </w:p>
    <w:p w14:paraId="772476A4" w14:textId="63BD2149"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182208853"/>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182208854"/>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4306583A" w14:textId="5B8E42C4" w:rsidR="001D33D1" w:rsidRDefault="001D33D1" w:rsidP="009A7FB0">
      <w:pPr>
        <w:rPr>
          <w:rFonts w:cstheme="minorHAnsi"/>
          <w:i/>
          <w:highlight w:val="yellow"/>
        </w:rPr>
      </w:pPr>
    </w:p>
    <w:p w14:paraId="7BA43849" w14:textId="16A82247" w:rsidR="00400A51" w:rsidRPr="00400A51" w:rsidRDefault="00400A51" w:rsidP="009A7FB0">
      <w:pPr>
        <w:rPr>
          <w:rFonts w:cstheme="minorHAnsi"/>
          <w:iCs/>
        </w:rPr>
      </w:pPr>
      <w:r w:rsidRPr="006023F2">
        <w:rPr>
          <w:rFonts w:cstheme="minorHAnsi"/>
          <w:iCs/>
          <w:highlight w:val="yellow"/>
        </w:rPr>
        <w:t xml:space="preserve">SSA-V &lt;dato&gt; </w:t>
      </w:r>
      <w:r w:rsidR="003E1974" w:rsidRPr="006023F2">
        <w:rPr>
          <w:rFonts w:cstheme="minorHAnsi"/>
          <w:iCs/>
          <w:highlight w:val="yellow"/>
        </w:rPr>
        <w:t>og eventuelt SSA Lille Sky</w:t>
      </w:r>
      <w:r w:rsidR="006023F2" w:rsidRPr="006023F2">
        <w:rPr>
          <w:rFonts w:cstheme="minorHAnsi"/>
          <w:iCs/>
          <w:highlight w:val="yellow"/>
        </w:rPr>
        <w:t xml:space="preserve"> &lt;dato&gt;</w:t>
      </w:r>
    </w:p>
    <w:p w14:paraId="6FC8ADBB" w14:textId="77777777" w:rsidR="001D33D1" w:rsidRDefault="001D33D1" w:rsidP="009A7FB0">
      <w:pPr>
        <w:rPr>
          <w:rFonts w:cstheme="minorHAnsi"/>
        </w:rPr>
      </w:pPr>
    </w:p>
    <w:p w14:paraId="26763296" w14:textId="073EB633" w:rsidR="0072430C" w:rsidRDefault="00B4001F" w:rsidP="009A7FB0">
      <w:pPr>
        <w:rPr>
          <w:rFonts w:cstheme="minorHAnsi"/>
        </w:rPr>
      </w:pPr>
      <w:r>
        <w:rPr>
          <w:rFonts w:cstheme="minorHAnsi"/>
        </w:rPr>
        <w:t>Behandlingen har følgende formål</w:t>
      </w:r>
      <w:r w:rsidR="0072430C" w:rsidRPr="003E5A15">
        <w:rPr>
          <w:rFonts w:cstheme="minorHAnsi"/>
        </w:rPr>
        <w:t>:</w:t>
      </w:r>
    </w:p>
    <w:p w14:paraId="0BC68CA0" w14:textId="2529FBE6" w:rsidR="00400A51" w:rsidRPr="003E5A15" w:rsidRDefault="00400A51" w:rsidP="009A7FB0">
      <w:pPr>
        <w:rPr>
          <w:rFonts w:cstheme="minorHAnsi"/>
        </w:rPr>
      </w:pPr>
      <w:r w:rsidRPr="00400A51">
        <w:rPr>
          <w:rFonts w:cstheme="minorHAnsi"/>
          <w:highlight w:val="yellow"/>
        </w:rPr>
        <w:t>Behandlingsformålet er å yte brukerstøtte som en tjeneste under vedlikeholdsavtalen.</w:t>
      </w: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3" w:name="_Toc182208855"/>
      <w:r w:rsidRPr="00946BAE">
        <w:t>Databehandlerens</w:t>
      </w:r>
      <w:r w:rsidRPr="008E20B5">
        <w:t xml:space="preserve"> behandling av personopplysninger på vegne av den </w:t>
      </w:r>
      <w:r w:rsidR="00DE54E2" w:rsidRPr="008E20B5">
        <w:t>Behandlingsansvarlig</w:t>
      </w:r>
      <w:r w:rsidRPr="008E20B5">
        <w:t>e</w:t>
      </w:r>
      <w:bookmarkEnd w:id="3"/>
      <w:r w:rsidRPr="008E20B5">
        <w:t xml:space="preserve"> </w:t>
      </w:r>
    </w:p>
    <w:p w14:paraId="55013B52" w14:textId="77777777" w:rsidR="009E4F90" w:rsidRPr="009E4F90" w:rsidRDefault="009E4F90" w:rsidP="009A7FB0"/>
    <w:p w14:paraId="732474A4" w14:textId="2827D2B5" w:rsidR="0072430C" w:rsidRDefault="0072430C" w:rsidP="009A7FB0">
      <w:r w:rsidRPr="00AF0BE4">
        <w:t xml:space="preserve">Databehandlerens behandling av personopplysninger på vegne av den </w:t>
      </w:r>
      <w:r w:rsidRPr="00A57F07">
        <w:t>Behandlingsansvarlig</w:t>
      </w:r>
      <w:r w:rsidRPr="00AF0BE4">
        <w:t>e omhandler (karakteren av behandlingen):</w:t>
      </w:r>
    </w:p>
    <w:p w14:paraId="1ACB40AC" w14:textId="5E21A066" w:rsidR="00400A51" w:rsidRPr="00400A51" w:rsidRDefault="00400A51" w:rsidP="00400A51">
      <w:pPr>
        <w:pStyle w:val="Listeavsnitt"/>
        <w:numPr>
          <w:ilvl w:val="0"/>
          <w:numId w:val="48"/>
        </w:numPr>
        <w:rPr>
          <w:highlight w:val="yellow"/>
        </w:rPr>
      </w:pPr>
      <w:r w:rsidRPr="00400A51">
        <w:rPr>
          <w:highlight w:val="yellow"/>
        </w:rPr>
        <w:t>Motta supporthenvendelser</w:t>
      </w:r>
    </w:p>
    <w:p w14:paraId="4B1343F1" w14:textId="3263007C" w:rsidR="00400A51" w:rsidRPr="00400A51" w:rsidRDefault="00400A51" w:rsidP="00400A51">
      <w:pPr>
        <w:pStyle w:val="Listeavsnitt"/>
        <w:numPr>
          <w:ilvl w:val="0"/>
          <w:numId w:val="48"/>
        </w:numPr>
        <w:rPr>
          <w:highlight w:val="yellow"/>
        </w:rPr>
      </w:pPr>
      <w:r w:rsidRPr="00400A51">
        <w:rPr>
          <w:highlight w:val="yellow"/>
        </w:rPr>
        <w:t>Registrere supporthenvendelser</w:t>
      </w:r>
    </w:p>
    <w:p w14:paraId="1B1653D7" w14:textId="4E35F7B8" w:rsidR="00400A51" w:rsidRPr="00400A51" w:rsidRDefault="00400A51" w:rsidP="00400A51">
      <w:pPr>
        <w:pStyle w:val="Listeavsnitt"/>
        <w:numPr>
          <w:ilvl w:val="0"/>
          <w:numId w:val="48"/>
        </w:numPr>
        <w:rPr>
          <w:highlight w:val="yellow"/>
        </w:rPr>
      </w:pPr>
      <w:r w:rsidRPr="00400A51">
        <w:rPr>
          <w:highlight w:val="yellow"/>
        </w:rPr>
        <w:t>Besvare supporthenvendelser</w:t>
      </w:r>
    </w:p>
    <w:p w14:paraId="50211BB4" w14:textId="77777777" w:rsidR="00CD70F3" w:rsidRPr="00400A51" w:rsidRDefault="00CD70F3" w:rsidP="00400A51"/>
    <w:p w14:paraId="74F86F37" w14:textId="59743E4F" w:rsidR="0072430C" w:rsidRDefault="007E0B17" w:rsidP="009A7FB0">
      <w:pPr>
        <w:pStyle w:val="Overskrift2"/>
      </w:pPr>
      <w:bookmarkStart w:id="4" w:name="_Toc182208856"/>
      <w:r>
        <w:t>Typer</w:t>
      </w:r>
      <w:r w:rsidRPr="009E4F90">
        <w:t xml:space="preserve"> </w:t>
      </w:r>
      <w:r w:rsidR="0072430C" w:rsidRPr="009E4F90">
        <w:t>av personopplysninger</w:t>
      </w:r>
      <w:bookmarkEnd w:id="4"/>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1"/>
              <w14:checkedState w14:val="2612" w14:font="MS Gothic"/>
              <w14:uncheckedState w14:val="2610" w14:font="MS Gothic"/>
            </w14:checkbox>
          </w:sdtPr>
          <w:sdtEndPr/>
          <w:sdtContent>
            <w:tc>
              <w:tcPr>
                <w:tcW w:w="562" w:type="dxa"/>
              </w:tcPr>
              <w:p w14:paraId="7B38DA90" w14:textId="24396C0F" w:rsidR="00CD2FA1" w:rsidRPr="008324CD" w:rsidRDefault="007557AD" w:rsidP="00CD2FA1">
                <w:pPr>
                  <w:pStyle w:val="Brdtekst"/>
                  <w:rPr>
                    <w:rFonts w:asciiTheme="minorHAnsi" w:hAnsiTheme="minorHAnsi" w:cstheme="minorHAnsi"/>
                    <w:iCs/>
                    <w:color w:val="000000" w:themeColor="text1"/>
                    <w:highlight w:val="yellow"/>
                  </w:rPr>
                </w:pPr>
                <w:r>
                  <w:rPr>
                    <w:rFonts w:ascii="MS Gothic" w:eastAsia="MS Gothic" w:hAnsi="MS Gothic" w:cstheme="minorHAnsi" w:hint="eastAsia"/>
                    <w:iCs/>
                    <w:color w:val="000000" w:themeColor="text1"/>
                    <w:highlight w:val="yellow"/>
                  </w:rPr>
                  <w:t>☒</w:t>
                </w:r>
              </w:p>
            </w:tc>
          </w:sdtContent>
        </w:sdt>
        <w:tc>
          <w:tcPr>
            <w:tcW w:w="8500" w:type="dxa"/>
          </w:tcPr>
          <w:p w14:paraId="4F25C743" w14:textId="11564EE8" w:rsidR="009D1EA5" w:rsidRPr="008324CD" w:rsidRDefault="00CD2FA1" w:rsidP="009D1EA5">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r w:rsidR="007557AD">
              <w:rPr>
                <w:rFonts w:asciiTheme="minorHAnsi" w:hAnsiTheme="minorHAnsi" w:cstheme="minorHAnsi"/>
                <w:i/>
                <w:iCs/>
                <w:color w:val="000000" w:themeColor="text1"/>
              </w:rPr>
              <w:t xml:space="preserve"> Navn og kontaktinformasjon</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5" w:name="_Toc182208857"/>
      <w:r w:rsidRPr="00946BAE">
        <w:t>K</w:t>
      </w:r>
      <w:r w:rsidR="000155EB" w:rsidRPr="00946BAE">
        <w:t>ategorier</w:t>
      </w:r>
      <w:r w:rsidR="000155EB" w:rsidRPr="002A6553">
        <w:t xml:space="preserve"> av registrerte</w:t>
      </w:r>
      <w:bookmarkEnd w:id="5"/>
    </w:p>
    <w:p w14:paraId="619EC7F7" w14:textId="371DD0FB" w:rsidR="00272AF0" w:rsidRDefault="00272AF0" w:rsidP="00476206">
      <w:pPr>
        <w:rPr>
          <w:b/>
        </w:rPr>
      </w:pPr>
      <w:r w:rsidRPr="007557AD">
        <w:rPr>
          <w:highlight w:val="yellow"/>
        </w:rPr>
        <w:t>Behandlingen omfatter følgende kategorier av registrerte:</w:t>
      </w:r>
      <w:r w:rsidR="007557AD" w:rsidRPr="007557AD">
        <w:rPr>
          <w:highlight w:val="yellow"/>
        </w:rPr>
        <w:t xml:space="preserve"> Utvalgte brukere</w:t>
      </w:r>
      <w:r w:rsidR="00AE4CC0">
        <w:rPr>
          <w:highlight w:val="yellow"/>
        </w:rPr>
        <w:t xml:space="preserve">, </w:t>
      </w:r>
      <w:proofErr w:type="spellStart"/>
      <w:r w:rsidR="00AE4CC0">
        <w:rPr>
          <w:highlight w:val="yellow"/>
        </w:rPr>
        <w:t>ca</w:t>
      </w:r>
      <w:proofErr w:type="spellEnd"/>
      <w:r w:rsidR="00AE4CC0">
        <w:rPr>
          <w:highlight w:val="yellow"/>
        </w:rPr>
        <w:t xml:space="preserve"> 200 personer,</w:t>
      </w:r>
      <w:r w:rsidR="007557AD" w:rsidRPr="007557AD">
        <w:rPr>
          <w:highlight w:val="yellow"/>
        </w:rPr>
        <w:t xml:space="preserve"> av etatenes on-</w:t>
      </w:r>
      <w:proofErr w:type="spellStart"/>
      <w:r w:rsidR="007557AD" w:rsidRPr="007557AD">
        <w:rPr>
          <w:highlight w:val="yellow"/>
        </w:rPr>
        <w:t>premise</w:t>
      </w:r>
      <w:proofErr w:type="spellEnd"/>
      <w:r w:rsidR="007557AD" w:rsidRPr="007557AD">
        <w:rPr>
          <w:highlight w:val="yellow"/>
        </w:rPr>
        <w:t xml:space="preserve"> SAP-system</w:t>
      </w:r>
      <w:r w:rsidR="00ED3DC1">
        <w:rPr>
          <w:highlight w:val="yellow"/>
        </w:rPr>
        <w:t xml:space="preserve"> samt eventuelt et avgrenset antall brukere av skytjenesten</w:t>
      </w: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6" w:name="_Toc182208858"/>
      <w:r>
        <w:t>Varighet av behandlingen</w:t>
      </w:r>
      <w:bookmarkEnd w:id="6"/>
    </w:p>
    <w:p w14:paraId="4C719BDD" w14:textId="4DD34BE8" w:rsidR="0063484D" w:rsidRDefault="0063484D" w:rsidP="0063484D">
      <w:r>
        <w:t>Databehandlers behandling av personopplysninger under Hovedavtalen kan påbegynne når Databehandleravtalen har trådt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1"/>
              <w14:checkedState w14:val="2612" w14:font="MS Gothic"/>
              <w14:uncheckedState w14:val="2610" w14:font="MS Gothic"/>
            </w14:checkbox>
          </w:sdtPr>
          <w:sdtEndPr/>
          <w:sdtContent>
            <w:tc>
              <w:tcPr>
                <w:tcW w:w="704" w:type="dxa"/>
                <w:vAlign w:val="center"/>
              </w:tcPr>
              <w:p w14:paraId="55E10BF7" w14:textId="11B7B0A4" w:rsidR="0063484D" w:rsidRPr="005E28F3" w:rsidRDefault="004B18D0" w:rsidP="0063484D">
                <w:pPr>
                  <w:rPr>
                    <w:highlight w:val="yellow"/>
                  </w:rPr>
                </w:pPr>
                <w:r>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7" w:name="_Toc10208783"/>
      <w:bookmarkStart w:id="8" w:name="_Toc10359584"/>
      <w:bookmarkStart w:id="9" w:name="_Toc10362687"/>
      <w:bookmarkStart w:id="10" w:name="_Toc10362917"/>
      <w:bookmarkStart w:id="11" w:name="_Toc10362981"/>
      <w:bookmarkStart w:id="12" w:name="_Toc10364458"/>
      <w:bookmarkStart w:id="13" w:name="_Toc10208784"/>
      <w:bookmarkStart w:id="14" w:name="_Toc10359585"/>
      <w:bookmarkStart w:id="15" w:name="_Toc10362688"/>
      <w:bookmarkStart w:id="16" w:name="_Toc10362918"/>
      <w:bookmarkStart w:id="17" w:name="_Toc10362982"/>
      <w:bookmarkStart w:id="18" w:name="_Toc10364459"/>
      <w:bookmarkStart w:id="19" w:name="_Toc10208785"/>
      <w:bookmarkStart w:id="20" w:name="_Toc10359586"/>
      <w:bookmarkStart w:id="21" w:name="_Toc10362689"/>
      <w:bookmarkStart w:id="22" w:name="_Toc10362919"/>
      <w:bookmarkStart w:id="23" w:name="_Toc10362983"/>
      <w:bookmarkStart w:id="24" w:name="_Toc10364460"/>
      <w:bookmarkStart w:id="25" w:name="_Toc10208786"/>
      <w:bookmarkStart w:id="26" w:name="_Toc10359587"/>
      <w:bookmarkStart w:id="27" w:name="_Toc10362690"/>
      <w:bookmarkStart w:id="28" w:name="_Toc10362920"/>
      <w:bookmarkStart w:id="29" w:name="_Toc10362984"/>
      <w:bookmarkStart w:id="30" w:name="_Toc10364461"/>
      <w:bookmarkStart w:id="31" w:name="_Toc10208787"/>
      <w:bookmarkStart w:id="32" w:name="_Toc10359588"/>
      <w:bookmarkStart w:id="33" w:name="_Toc10362691"/>
      <w:bookmarkStart w:id="34" w:name="_Toc10362921"/>
      <w:bookmarkStart w:id="35" w:name="_Toc10362985"/>
      <w:bookmarkStart w:id="36" w:name="_Toc10364462"/>
      <w:bookmarkStart w:id="37" w:name="_Toc10208788"/>
      <w:bookmarkStart w:id="38" w:name="_Toc10359589"/>
      <w:bookmarkStart w:id="39" w:name="_Toc10362692"/>
      <w:bookmarkStart w:id="40" w:name="_Toc10362922"/>
      <w:bookmarkStart w:id="41" w:name="_Toc10362986"/>
      <w:bookmarkStart w:id="42" w:name="_Toc10364463"/>
      <w:bookmarkStart w:id="43" w:name="_Toc10208789"/>
      <w:bookmarkStart w:id="44" w:name="_Toc10359590"/>
      <w:bookmarkStart w:id="45" w:name="_Toc10362693"/>
      <w:bookmarkStart w:id="46" w:name="_Toc10362923"/>
      <w:bookmarkStart w:id="47" w:name="_Toc10362987"/>
      <w:bookmarkStart w:id="48" w:name="_Toc10364464"/>
      <w:bookmarkStart w:id="49" w:name="_Toc10208790"/>
      <w:bookmarkStart w:id="50" w:name="_Toc10359591"/>
      <w:bookmarkStart w:id="51" w:name="_Toc10362694"/>
      <w:bookmarkStart w:id="52" w:name="_Toc10362924"/>
      <w:bookmarkStart w:id="53" w:name="_Toc10362988"/>
      <w:bookmarkStart w:id="54" w:name="_Toc10364465"/>
      <w:bookmarkStart w:id="55" w:name="_Toc10208791"/>
      <w:bookmarkStart w:id="56" w:name="_Toc10359592"/>
      <w:bookmarkStart w:id="57" w:name="_Toc10362695"/>
      <w:bookmarkStart w:id="58" w:name="_Toc10362925"/>
      <w:bookmarkStart w:id="59" w:name="_Toc10362989"/>
      <w:bookmarkStart w:id="60" w:name="_Toc10364466"/>
      <w:bookmarkStart w:id="61" w:name="_Toc10208792"/>
      <w:bookmarkStart w:id="62" w:name="_Toc10359593"/>
      <w:bookmarkStart w:id="63" w:name="_Toc10362696"/>
      <w:bookmarkStart w:id="64" w:name="_Toc10362926"/>
      <w:bookmarkStart w:id="65" w:name="_Toc10362990"/>
      <w:bookmarkStart w:id="66" w:name="_Toc10364467"/>
      <w:bookmarkStart w:id="67" w:name="_Toc10208793"/>
      <w:bookmarkStart w:id="68" w:name="_Toc10359594"/>
      <w:bookmarkStart w:id="69" w:name="_Toc10362697"/>
      <w:bookmarkStart w:id="70" w:name="_Toc10362927"/>
      <w:bookmarkStart w:id="71" w:name="_Toc10362991"/>
      <w:bookmarkStart w:id="72" w:name="_Toc10364468"/>
      <w:bookmarkStart w:id="73" w:name="_Toc10208794"/>
      <w:bookmarkStart w:id="74" w:name="_Toc10359595"/>
      <w:bookmarkStart w:id="75" w:name="_Toc10362698"/>
      <w:bookmarkStart w:id="76" w:name="_Toc10362928"/>
      <w:bookmarkStart w:id="77" w:name="_Toc10362992"/>
      <w:bookmarkStart w:id="78" w:name="_Toc10364469"/>
      <w:bookmarkStart w:id="79" w:name="_Toc10208795"/>
      <w:bookmarkStart w:id="80" w:name="_Toc10359596"/>
      <w:bookmarkStart w:id="81" w:name="_Toc10362699"/>
      <w:bookmarkStart w:id="82" w:name="_Toc10362929"/>
      <w:bookmarkStart w:id="83" w:name="_Toc10362993"/>
      <w:bookmarkStart w:id="84" w:name="_Toc10364470"/>
      <w:bookmarkStart w:id="85" w:name="_Ref501111172"/>
      <w:bookmarkStart w:id="86" w:name="_Toc506305863"/>
      <w:bookmarkStart w:id="87" w:name="_Toc3284305"/>
      <w:bookmarkStart w:id="88" w:name="_Hlk1063045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RPr="004B0E6C">
        <w:t xml:space="preserve">databehandlerens bruk av </w:t>
      </w:r>
      <w:bookmarkEnd w:id="85"/>
      <w:bookmarkEnd w:id="86"/>
      <w:bookmarkEnd w:id="87"/>
      <w:r w:rsidR="00697211">
        <w:t>underdatabehandlere</w:t>
      </w:r>
    </w:p>
    <w:p w14:paraId="148D5D92" w14:textId="6A78D8C9" w:rsidR="00CD70F3" w:rsidRPr="00CE4966" w:rsidRDefault="00CD70F3" w:rsidP="001F4BDB">
      <w:pPr>
        <w:pStyle w:val="Overskrift1"/>
        <w:ind w:left="360"/>
      </w:pPr>
      <w:bookmarkStart w:id="89" w:name="_Toc27581574"/>
      <w:bookmarkStart w:id="90" w:name="_Toc27581649"/>
      <w:bookmarkStart w:id="91" w:name="_Toc27581871"/>
      <w:bookmarkStart w:id="92" w:name="_Toc501369808"/>
      <w:bookmarkStart w:id="93" w:name="_Toc505602987"/>
      <w:bookmarkStart w:id="94" w:name="_Toc505780020"/>
      <w:bookmarkStart w:id="95" w:name="_Toc506305864"/>
      <w:bookmarkStart w:id="96" w:name="_Toc182208859"/>
      <w:bookmarkEnd w:id="88"/>
      <w:bookmarkEnd w:id="89"/>
      <w:bookmarkEnd w:id="90"/>
      <w:bookmarkEnd w:id="91"/>
      <w:r w:rsidRPr="00CE4966">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2"/>
      <w:bookmarkEnd w:id="93"/>
      <w:bookmarkEnd w:id="94"/>
      <w:bookmarkEnd w:id="95"/>
      <w:r w:rsidR="00697211">
        <w:t>Underdatabehandlere</w:t>
      </w:r>
      <w:bookmarkEnd w:id="96"/>
    </w:p>
    <w:p w14:paraId="7E6EAA2E" w14:textId="663B6E70" w:rsidR="00CD70F3" w:rsidRDefault="00CD70F3" w:rsidP="00CD70F3">
      <w:pPr>
        <w:jc w:val="both"/>
      </w:pPr>
    </w:p>
    <w:p w14:paraId="657D2648" w14:textId="671904B8" w:rsidR="001F4BDB" w:rsidRDefault="001F4BDB" w:rsidP="001F4BDB">
      <w:pPr>
        <w:pStyle w:val="Overskrift2"/>
      </w:pPr>
      <w:bookmarkStart w:id="97" w:name="_Toc182208860"/>
      <w:r>
        <w:t>Behandlingsansvarliges godkjennelse av bruk av Underdatabehandlere</w:t>
      </w:r>
      <w:bookmarkEnd w:id="97"/>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0632BF9D" w:rsidR="00BB43FA" w:rsidRPr="005E28F3" w:rsidRDefault="00D006DF" w:rsidP="00BB43FA">
                <w:pPr>
                  <w:jc w:val="both"/>
                  <w:rPr>
                    <w:highlight w:val="yellow"/>
                  </w:rPr>
                </w:pPr>
                <w:r>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1"/>
              <w14:checkedState w14:val="2612" w14:font="MS Gothic"/>
              <w14:uncheckedState w14:val="2610" w14:font="MS Gothic"/>
            </w14:checkbox>
          </w:sdtPr>
          <w:sdtEndPr/>
          <w:sdtContent>
            <w:tc>
              <w:tcPr>
                <w:tcW w:w="704" w:type="dxa"/>
              </w:tcPr>
              <w:p w14:paraId="1A1638F6" w14:textId="4F0036AE" w:rsidR="009F798E" w:rsidRPr="005E28F3" w:rsidRDefault="00D006DF" w:rsidP="00CD70F3">
                <w:pPr>
                  <w:jc w:val="both"/>
                  <w:rPr>
                    <w:highlight w:val="yellow"/>
                  </w:rPr>
                </w:pPr>
                <w:r>
                  <w:rPr>
                    <w:rFonts w:ascii="MS Gothic" w:eastAsia="MS Gothic" w:hAnsi="MS Gothic" w:hint="eastAsia"/>
                    <w:highlight w:val="yellow"/>
                  </w:rPr>
                  <w:t>☒</w:t>
                </w:r>
              </w:p>
            </w:tc>
          </w:sdtContent>
        </w:sdt>
        <w:tc>
          <w:tcPr>
            <w:tcW w:w="8358" w:type="dxa"/>
          </w:tcPr>
          <w:p w14:paraId="6193FB80" w14:textId="476F1310" w:rsidR="009F798E" w:rsidRDefault="009F798E" w:rsidP="00B05A53">
            <w:r>
              <w:t xml:space="preserve">Databehandler kan kun gjennomføre endringer i bruken av Underdatabehandlere etter spesifikk og forutgående skriftlig godkjennelse fra Behandlingsansvarlig. </w:t>
            </w:r>
            <w:r>
              <w:lastRenderedPageBreak/>
              <w:t>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bookmarkStart w:id="98" w:name="_Toc10359599"/>
      <w:bookmarkStart w:id="99" w:name="_Toc10362702"/>
      <w:bookmarkStart w:id="100" w:name="_Toc10362932"/>
      <w:bookmarkStart w:id="101" w:name="_Toc10362996"/>
      <w:bookmarkStart w:id="102" w:name="_Toc501369809"/>
      <w:bookmarkStart w:id="103" w:name="_Toc505602988"/>
      <w:bookmarkStart w:id="104" w:name="_Toc505780021"/>
      <w:bookmarkStart w:id="105" w:name="_Toc506305865"/>
      <w:bookmarkEnd w:id="98"/>
      <w:bookmarkEnd w:id="99"/>
      <w:bookmarkEnd w:id="100"/>
      <w:bookmarkEnd w:id="101"/>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6" w:name="_Ref16581770"/>
      <w:bookmarkStart w:id="107" w:name="_Toc182208861"/>
      <w:r w:rsidRPr="00BF496A">
        <w:lastRenderedPageBreak/>
        <w:t xml:space="preserve">Godkjente </w:t>
      </w:r>
      <w:bookmarkEnd w:id="102"/>
      <w:bookmarkEnd w:id="103"/>
      <w:bookmarkEnd w:id="104"/>
      <w:bookmarkEnd w:id="105"/>
      <w:bookmarkEnd w:id="106"/>
      <w:r w:rsidR="00697211">
        <w:t>Underdatabehandlere</w:t>
      </w:r>
      <w:bookmarkEnd w:id="107"/>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08" w:name="_Ref501111183"/>
      <w:bookmarkStart w:id="109" w:name="_Toc506305866"/>
      <w:bookmarkStart w:id="110" w:name="_Toc3284306"/>
    </w:p>
    <w:p w14:paraId="4D1F0D5A" w14:textId="201D2F32" w:rsidR="00CD70F3" w:rsidRPr="009B42EA" w:rsidRDefault="00CD70F3" w:rsidP="00A9752F">
      <w:pPr>
        <w:pStyle w:val="Overskrift1"/>
        <w:ind w:left="360"/>
      </w:pPr>
      <w:bookmarkStart w:id="111" w:name="_Toc182208862"/>
      <w:r w:rsidRPr="009B42EA">
        <w:t xml:space="preserve">Instruks vedrørende behandling </w:t>
      </w:r>
      <w:r w:rsidR="00F71887" w:rsidRPr="009B42EA">
        <w:t>a</w:t>
      </w:r>
      <w:r w:rsidR="00F71887">
        <w:t>v</w:t>
      </w:r>
      <w:r w:rsidR="00F71887" w:rsidRPr="009B42EA">
        <w:t xml:space="preserve"> </w:t>
      </w:r>
      <w:r w:rsidRPr="009B42EA">
        <w:t>personop</w:t>
      </w:r>
      <w:r w:rsidR="00F71887">
        <w:t>p</w:t>
      </w:r>
      <w:r w:rsidRPr="009B42EA">
        <w:t>lysninger</w:t>
      </w:r>
      <w:bookmarkEnd w:id="108"/>
      <w:bookmarkEnd w:id="109"/>
      <w:bookmarkEnd w:id="110"/>
      <w:bookmarkEnd w:id="111"/>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2" w:name="_Toc501369811"/>
      <w:bookmarkStart w:id="113" w:name="_Toc505602990"/>
      <w:bookmarkStart w:id="114" w:name="_Toc505780023"/>
      <w:bookmarkStart w:id="115" w:name="_Toc506305867"/>
      <w:bookmarkStart w:id="116" w:name="_Toc182208863"/>
      <w:r w:rsidRPr="00BD5BE1">
        <w:t xml:space="preserve">Behandlingens </w:t>
      </w:r>
      <w:bookmarkEnd w:id="112"/>
      <w:bookmarkEnd w:id="113"/>
      <w:bookmarkEnd w:id="114"/>
      <w:bookmarkEnd w:id="115"/>
      <w:r w:rsidR="00214DD8">
        <w:t>omfang og formål</w:t>
      </w:r>
      <w:bookmarkEnd w:id="116"/>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7" w:name="_Toc182208864"/>
      <w:r w:rsidRPr="003B0250">
        <w:t xml:space="preserve">Sikkerhet </w:t>
      </w:r>
      <w:r w:rsidR="00C93792">
        <w:t>ved</w:t>
      </w:r>
      <w:r w:rsidR="00C93792" w:rsidRPr="003B0250">
        <w:t xml:space="preserve"> </w:t>
      </w:r>
      <w:r w:rsidRPr="003B0250">
        <w:t>behandlingen</w:t>
      </w:r>
      <w:bookmarkEnd w:id="117"/>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18" w:name="_Toc182208865"/>
      <w:r w:rsidRPr="00813525">
        <w:rPr>
          <w:rFonts w:asciiTheme="majorHAnsi" w:hAnsiTheme="majorHAnsi" w:cstheme="majorHAnsi"/>
          <w:bCs/>
        </w:rPr>
        <w:t>Angivelse av sikkerhetsnivå</w:t>
      </w:r>
      <w:bookmarkEnd w:id="118"/>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1"/>
              <w14:checkedState w14:val="2612" w14:font="MS Gothic"/>
              <w14:uncheckedState w14:val="2610" w14:font="MS Gothic"/>
            </w14:checkbox>
          </w:sdtPr>
          <w:sdtEndPr/>
          <w:sdtContent>
            <w:tc>
              <w:tcPr>
                <w:tcW w:w="704" w:type="dxa"/>
              </w:tcPr>
              <w:p w14:paraId="2052CF3D" w14:textId="563E8667" w:rsidR="00C93792" w:rsidRPr="00E069B0" w:rsidRDefault="00D006DF" w:rsidP="008324CD">
                <w:pPr>
                  <w:jc w:val="both"/>
                  <w:rPr>
                    <w:highlight w:val="yellow"/>
                  </w:rPr>
                </w:pPr>
                <w:r>
                  <w:rPr>
                    <w:rFonts w:ascii="MS Gothic" w:eastAsia="MS Gothic" w:hAnsi="MS Gothic" w:hint="eastAsia"/>
                    <w:highlight w:val="yellow"/>
                  </w:rPr>
                  <w:t>☒</w:t>
                </w:r>
              </w:p>
            </w:tc>
          </w:sdtContent>
        </w:sdt>
        <w:tc>
          <w:tcPr>
            <w:tcW w:w="8358" w:type="dxa"/>
          </w:tcPr>
          <w:p w14:paraId="5CC80E4C" w14:textId="37B70B6A"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r w:rsidR="00180A0A">
              <w:t xml:space="preserve">Behandlingen omfatter navn og kontaktopplysninger som er allment kjent via internett. </w:t>
            </w:r>
            <w:r w:rsidR="00294C8A">
              <w:t xml:space="preserve">Trusselen er primært at personene kan utsettes for identitetstyveri og </w:t>
            </w:r>
            <w:proofErr w:type="spellStart"/>
            <w:r w:rsidR="00294C8A">
              <w:t>phishing</w:t>
            </w:r>
            <w:proofErr w:type="spellEnd"/>
            <w:r w:rsidR="00294C8A">
              <w:t>.</w:t>
            </w:r>
          </w:p>
          <w:p w14:paraId="23E507DE" w14:textId="601E93C2" w:rsidR="00C93792" w:rsidRPr="00E069B0" w:rsidRDefault="00C93792" w:rsidP="0078115D">
            <w:pPr>
              <w:jc w:val="both"/>
            </w:pPr>
          </w:p>
        </w:tc>
      </w:tr>
    </w:tbl>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19" w:name="_Toc27581878"/>
      <w:bookmarkStart w:id="120" w:name="_Toc182208866"/>
      <w:bookmarkEnd w:id="119"/>
      <w:r w:rsidRPr="006465AE">
        <w:rPr>
          <w:rFonts w:asciiTheme="majorHAnsi" w:hAnsiTheme="majorHAnsi" w:cstheme="majorHAnsi"/>
          <w:bCs/>
        </w:rPr>
        <w:t xml:space="preserve">Styringssystem </w:t>
      </w:r>
      <w:r w:rsidRPr="002E505B">
        <w:rPr>
          <w:rFonts w:asciiTheme="majorHAnsi" w:hAnsiTheme="majorHAnsi" w:cstheme="majorHAnsi"/>
          <w:bCs/>
        </w:rPr>
        <w:t>for informasjonssikkerhet</w:t>
      </w:r>
      <w:bookmarkEnd w:id="120"/>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lastRenderedPageBreak/>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1"/>
              <w14:checkedState w14:val="2612" w14:font="MS Gothic"/>
              <w14:uncheckedState w14:val="2610" w14:font="MS Gothic"/>
            </w14:checkbox>
          </w:sdtPr>
          <w:sdtEndPr/>
          <w:sdtContent>
            <w:tc>
              <w:tcPr>
                <w:tcW w:w="704" w:type="dxa"/>
              </w:tcPr>
              <w:p w14:paraId="1DB0B39B" w14:textId="155042DF" w:rsidR="004F25C1" w:rsidRPr="005E28F3" w:rsidRDefault="003E1974" w:rsidP="008324CD">
                <w:pPr>
                  <w:jc w:val="both"/>
                  <w:rPr>
                    <w:highlight w:val="yellow"/>
                  </w:rPr>
                </w:pPr>
                <w:r>
                  <w:rPr>
                    <w:rFonts w:ascii="MS Gothic" w:eastAsia="MS Gothic" w:hAnsi="MS Gothic" w:hint="eastAsia"/>
                    <w:highlight w:val="yellow"/>
                  </w:rPr>
                  <w:t>☒</w:t>
                </w:r>
              </w:p>
            </w:tc>
          </w:sdtContent>
        </w:sdt>
        <w:tc>
          <w:tcPr>
            <w:tcW w:w="8358" w:type="dxa"/>
          </w:tcPr>
          <w:p w14:paraId="5E00E4D9" w14:textId="772E5E73" w:rsidR="004F25C1" w:rsidRPr="002D381C" w:rsidRDefault="009714CE" w:rsidP="00C664F3">
            <w:pPr>
              <w:jc w:val="both"/>
              <w:rPr>
                <w:sz w:val="22"/>
                <w:szCs w:val="18"/>
              </w:rPr>
            </w:pPr>
            <w:r>
              <w:t>S</w:t>
            </w:r>
            <w:r w:rsidRPr="009714CE">
              <w:t xml:space="preserve">ikkerhetskrav som beskrevet i Hovedavtalen </w:t>
            </w:r>
            <w:proofErr w:type="spellStart"/>
            <w:r w:rsidR="00ED3DC1">
              <w:t>jfr</w:t>
            </w:r>
            <w:proofErr w:type="spellEnd"/>
            <w:r w:rsidR="00ED3DC1">
              <w:t xml:space="preserve"> SSA-V</w:t>
            </w:r>
            <w:r w:rsidR="000B731D">
              <w:t xml:space="preserve"> </w:t>
            </w:r>
            <w:r w:rsidR="00ED3DC1">
              <w:t>Generelle avtalevilkår kapittel 7.2 og SSA-lille sky Generelle avtalevilkår kap</w:t>
            </w:r>
            <w:r w:rsidR="000B731D">
              <w:t>ittel</w:t>
            </w:r>
            <w:r w:rsidR="00ED3DC1">
              <w:t xml:space="preserve"> 7.1 </w:t>
            </w:r>
          </w:p>
        </w:tc>
      </w:tr>
      <w:bookmarkStart w:id="121" w:name="_Hlk16685080"/>
      <w:tr w:rsidR="004F25C1" w14:paraId="2624A594" w14:textId="77777777" w:rsidTr="00534BA6">
        <w:tc>
          <w:tcPr>
            <w:tcW w:w="704" w:type="dxa"/>
          </w:tcPr>
          <w:p w14:paraId="4954E564" w14:textId="6F0BE0A8" w:rsidR="004F25C1" w:rsidRPr="005E28F3" w:rsidRDefault="000B731D"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2"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2"/>
          </w:p>
        </w:tc>
      </w:tr>
      <w:bookmarkEnd w:id="121"/>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3" w:name="_Toc10362706"/>
      <w:bookmarkStart w:id="124" w:name="_Toc10362936"/>
      <w:bookmarkStart w:id="125" w:name="_Toc10363000"/>
      <w:bookmarkStart w:id="126" w:name="_Toc10364476"/>
      <w:bookmarkStart w:id="127" w:name="_Toc474496335"/>
      <w:bookmarkStart w:id="128" w:name="_Toc182208867"/>
      <w:bookmarkEnd w:id="123"/>
      <w:bookmarkEnd w:id="124"/>
      <w:bookmarkEnd w:id="125"/>
      <w:bookmarkEnd w:id="126"/>
      <w:r w:rsidRPr="00787554">
        <w:t>Dokumentasjon</w:t>
      </w:r>
      <w:bookmarkEnd w:id="127"/>
      <w:bookmarkEnd w:id="128"/>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fremkommer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29" w:name="_Toc10362720"/>
      <w:bookmarkStart w:id="130" w:name="_Toc10362950"/>
      <w:bookmarkStart w:id="131" w:name="_Toc10363014"/>
      <w:bookmarkStart w:id="132" w:name="_Toc10364490"/>
      <w:bookmarkStart w:id="133" w:name="_Toc10362721"/>
      <w:bookmarkStart w:id="134" w:name="_Toc10362951"/>
      <w:bookmarkStart w:id="135" w:name="_Toc10363015"/>
      <w:bookmarkStart w:id="136" w:name="_Toc10364491"/>
      <w:bookmarkStart w:id="137" w:name="_Toc10362722"/>
      <w:bookmarkStart w:id="138" w:name="_Toc10362952"/>
      <w:bookmarkStart w:id="139" w:name="_Toc10363016"/>
      <w:bookmarkStart w:id="140" w:name="_Toc10364492"/>
      <w:bookmarkStart w:id="141" w:name="_Toc10362723"/>
      <w:bookmarkStart w:id="142" w:name="_Toc10362953"/>
      <w:bookmarkStart w:id="143" w:name="_Toc10363017"/>
      <w:bookmarkStart w:id="144" w:name="_Toc10364493"/>
      <w:bookmarkStart w:id="145" w:name="_Toc10362724"/>
      <w:bookmarkStart w:id="146" w:name="_Toc10362954"/>
      <w:bookmarkStart w:id="147" w:name="_Toc10363018"/>
      <w:bookmarkStart w:id="148" w:name="_Toc10364494"/>
      <w:bookmarkStart w:id="149" w:name="_Toc10362725"/>
      <w:bookmarkStart w:id="150" w:name="_Toc10362955"/>
      <w:bookmarkStart w:id="151" w:name="_Toc10363019"/>
      <w:bookmarkStart w:id="152" w:name="_Toc10364495"/>
      <w:bookmarkStart w:id="153" w:name="_Toc10362726"/>
      <w:bookmarkStart w:id="154" w:name="_Toc10362956"/>
      <w:bookmarkStart w:id="155" w:name="_Toc10363020"/>
      <w:bookmarkStart w:id="156" w:name="_Toc10364496"/>
      <w:bookmarkStart w:id="157" w:name="_Toc10362727"/>
      <w:bookmarkStart w:id="158" w:name="_Toc10362957"/>
      <w:bookmarkStart w:id="159" w:name="_Toc10363021"/>
      <w:bookmarkStart w:id="160" w:name="_Toc10364497"/>
      <w:bookmarkStart w:id="161" w:name="_Toc10362728"/>
      <w:bookmarkStart w:id="162" w:name="_Toc10362958"/>
      <w:bookmarkStart w:id="163" w:name="_Toc10363022"/>
      <w:bookmarkStart w:id="164" w:name="_Toc10364498"/>
      <w:bookmarkStart w:id="165" w:name="_Toc10362729"/>
      <w:bookmarkStart w:id="166" w:name="_Toc10362959"/>
      <w:bookmarkStart w:id="167" w:name="_Toc10363023"/>
      <w:bookmarkStart w:id="168" w:name="_Toc10364499"/>
      <w:bookmarkStart w:id="169" w:name="_Toc10362730"/>
      <w:bookmarkStart w:id="170" w:name="_Toc10362960"/>
      <w:bookmarkStart w:id="171" w:name="_Toc10363024"/>
      <w:bookmarkStart w:id="172" w:name="_Toc10364500"/>
      <w:bookmarkStart w:id="173" w:name="_Toc501369818"/>
      <w:bookmarkStart w:id="174" w:name="_Toc505602993"/>
      <w:bookmarkStart w:id="175" w:name="_Toc505780026"/>
      <w:bookmarkStart w:id="176" w:name="_Toc506305870"/>
      <w:bookmarkStart w:id="177" w:name="_Toc18220886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r>
        <w:t xml:space="preserve">Overføring av </w:t>
      </w:r>
      <w:r w:rsidR="0004755D">
        <w:t xml:space="preserve">personopplysninger - </w:t>
      </w:r>
      <w:r w:rsidR="00CD70F3" w:rsidRPr="009B42EA">
        <w:t xml:space="preserve">Lokasjon for </w:t>
      </w:r>
      <w:r w:rsidR="001B7213">
        <w:t xml:space="preserve">behandling og </w:t>
      </w:r>
      <w:bookmarkEnd w:id="173"/>
      <w:bookmarkEnd w:id="174"/>
      <w:bookmarkEnd w:id="175"/>
      <w:bookmarkEnd w:id="176"/>
      <w:r w:rsidR="00DD4A55">
        <w:t>tilgang</w:t>
      </w:r>
      <w:bookmarkEnd w:id="177"/>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2FDE1BDE" w14:textId="0D79DD6C" w:rsidR="001F4BD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78" w:name="_Toc182208869"/>
      <w:r>
        <w:rPr>
          <w:rFonts w:cstheme="minorHAnsi"/>
        </w:rPr>
        <w:t>Rutiner for revisjon og tilsyn</w:t>
      </w:r>
      <w:bookmarkEnd w:id="178"/>
    </w:p>
    <w:p w14:paraId="28486CCD" w14:textId="3908C42F" w:rsidR="00D8357E" w:rsidRDefault="00D8357E" w:rsidP="00D8357E"/>
    <w:p w14:paraId="205B1744" w14:textId="49AC580F" w:rsidR="00E9079C" w:rsidRDefault="00E9079C" w:rsidP="00D8357E">
      <w:r>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1"/>
              <w14:checkedState w14:val="2612" w14:font="MS Gothic"/>
              <w14:uncheckedState w14:val="2610" w14:font="MS Gothic"/>
            </w14:checkbox>
          </w:sdtPr>
          <w:sdtEndPr/>
          <w:sdtContent>
            <w:tc>
              <w:tcPr>
                <w:tcW w:w="704" w:type="dxa"/>
              </w:tcPr>
              <w:p w14:paraId="4899D434" w14:textId="173022B9" w:rsidR="00C77E29" w:rsidRPr="005E28F3" w:rsidRDefault="00294C8A" w:rsidP="008324CD">
                <w:pPr>
                  <w:jc w:val="both"/>
                  <w:rPr>
                    <w:highlight w:val="yellow"/>
                  </w:rPr>
                </w:pPr>
                <w:r>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lastRenderedPageBreak/>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79" w:name="_Toc182208870"/>
      <w:r w:rsidRPr="00754DDE">
        <w:rPr>
          <w:color w:val="000000" w:themeColor="text1"/>
        </w:rPr>
        <w:t>Sletting og tilbakelevering av personopplysninger ved avtalens opphør</w:t>
      </w:r>
      <w:bookmarkEnd w:id="179"/>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1"/>
              <w14:checkedState w14:val="2612" w14:font="MS Gothic"/>
              <w14:uncheckedState w14:val="2610" w14:font="MS Gothic"/>
            </w14:checkbox>
          </w:sdtPr>
          <w:sdtEndPr/>
          <w:sdtContent>
            <w:tc>
              <w:tcPr>
                <w:tcW w:w="704" w:type="dxa"/>
              </w:tcPr>
              <w:p w14:paraId="1115AB63" w14:textId="2CB0C64F" w:rsidR="00820B19" w:rsidRPr="005E28F3" w:rsidRDefault="00126A52" w:rsidP="00717B57">
                <w:pPr>
                  <w:jc w:val="both"/>
                  <w:rPr>
                    <w:highlight w:val="yellow"/>
                  </w:rPr>
                </w:pPr>
                <w:r>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0" w:name="_Toc182208871"/>
      <w:r>
        <w:rPr>
          <w:rFonts w:cstheme="minorHAnsi"/>
          <w:b w:val="0"/>
        </w:rPr>
        <w:t>Sektorspesifikke bestemmelser om behandling av personopplysninger</w:t>
      </w:r>
      <w:bookmarkEnd w:id="180"/>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6667DEC8" w14:textId="77777777" w:rsidR="00816D09" w:rsidRPr="00816D09" w:rsidRDefault="00816D09" w:rsidP="00AE4CC0">
      <w:pPr>
        <w:spacing w:after="160" w:line="259" w:lineRule="auto"/>
      </w:pPr>
    </w:p>
    <w:p w14:paraId="6908AF18" w14:textId="57F59571" w:rsidR="00E9079C" w:rsidRDefault="00F42C8A" w:rsidP="00E9079C">
      <w:pPr>
        <w:pStyle w:val="Overskrift2"/>
        <w:rPr>
          <w:rFonts w:cstheme="minorHAnsi"/>
          <w:b w:val="0"/>
        </w:rPr>
      </w:pPr>
      <w:bookmarkStart w:id="181" w:name="_Toc182208872"/>
      <w:r>
        <w:rPr>
          <w:rFonts w:cstheme="minorHAnsi"/>
        </w:rPr>
        <w:t>Kontaktinformasjon</w:t>
      </w:r>
      <w:bookmarkEnd w:id="181"/>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2" w:name="_Toc182208873"/>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2"/>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27C0A01"/>
    <w:multiLevelType w:val="hybridMultilevel"/>
    <w:tmpl w:val="FD3689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6"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9"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4"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6"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1"/>
  </w:num>
  <w:num w:numId="3">
    <w:abstractNumId w:val="2"/>
  </w:num>
  <w:num w:numId="4">
    <w:abstractNumId w:val="14"/>
  </w:num>
  <w:num w:numId="5">
    <w:abstractNumId w:val="8"/>
  </w:num>
  <w:num w:numId="6">
    <w:abstractNumId w:val="7"/>
  </w:num>
  <w:num w:numId="7">
    <w:abstractNumId w:val="10"/>
  </w:num>
  <w:num w:numId="8">
    <w:abstractNumId w:val="20"/>
  </w:num>
  <w:num w:numId="9">
    <w:abstractNumId w:val="27"/>
  </w:num>
  <w:num w:numId="10">
    <w:abstractNumId w:val="15"/>
  </w:num>
  <w:num w:numId="11">
    <w:abstractNumId w:val="25"/>
  </w:num>
  <w:num w:numId="12">
    <w:abstractNumId w:val="22"/>
  </w:num>
  <w:num w:numId="13">
    <w:abstractNumId w:val="1"/>
  </w:num>
  <w:num w:numId="14">
    <w:abstractNumId w:val="0"/>
  </w:num>
  <w:num w:numId="15">
    <w:abstractNumId w:val="13"/>
  </w:num>
  <w:num w:numId="16">
    <w:abstractNumId w:val="18"/>
  </w:num>
  <w:num w:numId="17">
    <w:abstractNumId w:val="18"/>
  </w:num>
  <w:num w:numId="18">
    <w:abstractNumId w:val="18"/>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8"/>
  </w:num>
  <w:num w:numId="23">
    <w:abstractNumId w:val="18"/>
  </w:num>
  <w:num w:numId="24">
    <w:abstractNumId w:val="18"/>
  </w:num>
  <w:num w:numId="25">
    <w:abstractNumId w:val="18"/>
  </w:num>
  <w:num w:numId="26">
    <w:abstractNumId w:val="18"/>
  </w:num>
  <w:num w:numId="27">
    <w:abstractNumId w:val="18"/>
  </w:num>
  <w:num w:numId="28">
    <w:abstractNumId w:val="12"/>
  </w:num>
  <w:num w:numId="29">
    <w:abstractNumId w:val="21"/>
  </w:num>
  <w:num w:numId="30">
    <w:abstractNumId w:val="17"/>
  </w:num>
  <w:num w:numId="31">
    <w:abstractNumId w:val="6"/>
  </w:num>
  <w:num w:numId="32">
    <w:abstractNumId w:val="26"/>
  </w:num>
  <w:num w:numId="33">
    <w:abstractNumId w:val="3"/>
  </w:num>
  <w:num w:numId="34">
    <w:abstractNumId w:val="24"/>
  </w:num>
  <w:num w:numId="35">
    <w:abstractNumId w:val="16"/>
  </w:num>
  <w:num w:numId="36">
    <w:abstractNumId w:val="19"/>
  </w:num>
  <w:num w:numId="37">
    <w:abstractNumId w:val="23"/>
  </w:num>
  <w:num w:numId="38">
    <w:abstractNumId w:val="9"/>
  </w:num>
  <w:num w:numId="39">
    <w:abstractNumId w:val="5"/>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doNotTrackFormatting/>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B731D"/>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26A52"/>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0A0A"/>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4C8A"/>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1974"/>
    <w:rsid w:val="003E5A15"/>
    <w:rsid w:val="003F7DA1"/>
    <w:rsid w:val="00400A5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8D0"/>
    <w:rsid w:val="004B1BF7"/>
    <w:rsid w:val="004C4EE5"/>
    <w:rsid w:val="004C5E28"/>
    <w:rsid w:val="004C7E10"/>
    <w:rsid w:val="004D1513"/>
    <w:rsid w:val="004D20F2"/>
    <w:rsid w:val="004D4C17"/>
    <w:rsid w:val="004D56F9"/>
    <w:rsid w:val="004D59AE"/>
    <w:rsid w:val="004D6BED"/>
    <w:rsid w:val="004D7561"/>
    <w:rsid w:val="004E508A"/>
    <w:rsid w:val="004E7DB2"/>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3F2"/>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557AD"/>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4CC0"/>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06DF"/>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D3DC1"/>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metPhaseArchiving xmlns="da53326e-c05a-414d-89aa-7b917e1d5adc">true</metPhaseArchiving>
    <metElementMulti xmlns="da53326e-c05a-414d-89aa-7b917e1d5adc"/>
    <clientQAStage xmlns="da53326e-c05a-414d-89aa-7b917e1d5adc" xsi:nil="true"/>
    <IconOverlay xmlns="http://schemas.microsoft.com/sharepoint/v4" xsi:nil="true"/>
    <metDocumentNumber xmlns="da53326e-c05a-414d-89aa-7b917e1d5adc" xsi:nil="true"/>
    <clientSupplier xmlns="da53326e-c05a-414d-89aa-7b917e1d5adc" xsi:nil="true"/>
    <clientArkivRefFMA xmlns="B7121451-784B-4E32-ADA9-14350EDA9065" xsi:nil="true"/>
    <clientArkivRefFD xmlns="B7121451-784B-4E32-ADA9-14350EDA9065" xsi:nil="true"/>
    <metDocumentType xmlns="da53326e-c05a-414d-89aa-7b917e1d5adc" xsi:nil="true"/>
    <metCopyToProjectRoom xmlns="da53326e-c05a-414d-89aa-7b917e1d5adc">true</metCopyToProjectRoom>
    <clientFagomraade xmlns="da53326e-c05a-414d-89aa-7b917e1d5adc" xsi:nil="true"/>
    <clientFIDactivity xmlns="da53326e-c05a-414d-89aa-7b917e1d5adc" xsi:nil="true"/>
    <clientContract xmlns="da53326e-c05a-414d-89aa-7b917e1d5ad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Prosjektdokumenter" ma:contentTypeID="0x010100DA890E7745E04925A49E192ADEACC5A9008AC251C6986E884DADF72CE7FCBFEA74" ma:contentTypeVersion="1" ma:contentTypeDescription="Opprett et nytt dokument." ma:contentTypeScope="" ma:versionID="ec519e2e005b5f0cbd98a27a0e284946">
  <xsd:schema xmlns:xsd="http://www.w3.org/2001/XMLSchema" xmlns:xs="http://www.w3.org/2001/XMLSchema" xmlns:p="http://schemas.microsoft.com/office/2006/metadata/properties" xmlns:ns1="da53326e-c05a-414d-89aa-7b917e1d5adc" xmlns:ns3="B7121451-784B-4E32-ADA9-14350EDA9065" xmlns:ns4="http://schemas.microsoft.com/sharepoint/v4" targetNamespace="http://schemas.microsoft.com/office/2006/metadata/properties" ma:root="true" ma:fieldsID="ff5bdf6b44f76abc16241b5fa894357e" ns1:_="" ns3:_="" ns4:_="">
    <xsd:import namespace="da53326e-c05a-414d-89aa-7b917e1d5adc"/>
    <xsd:import namespace="B7121451-784B-4E32-ADA9-14350EDA9065"/>
    <xsd:import namespace="http://schemas.microsoft.com/sharepoint/v4"/>
    <xsd:element name="properties">
      <xsd:complexType>
        <xsd:sequence>
          <xsd:element name="documentManagement">
            <xsd:complexType>
              <xsd:all>
                <xsd:element ref="ns1:metDocumentNumber" minOccurs="0"/>
                <xsd:element ref="ns1:clientFIDactivity" minOccurs="0"/>
                <xsd:element ref="ns1:metElementMulti" minOccurs="0"/>
                <xsd:element ref="ns1:metDocumentType" minOccurs="0"/>
                <xsd:element ref="ns1:clientFagomraade" minOccurs="0"/>
                <xsd:element ref="ns1:clientSupplier" minOccurs="0"/>
                <xsd:element ref="ns1:clientContract" minOccurs="0"/>
                <xsd:element ref="ns1:clientQAStage" minOccurs="0"/>
                <xsd:element ref="ns1:metGenerateDocumentNumber" minOccurs="0"/>
                <xsd:element ref="ns1:metTemplateVersion" minOccurs="0"/>
                <xsd:element ref="ns1:metPhaseArchiving"/>
                <xsd:element ref="ns1:metCopyToProjectRoom"/>
                <xsd:element ref="ns3:metElementId" minOccurs="0"/>
                <xsd:element ref="ns3:clientArkivRefFD" minOccurs="0"/>
                <xsd:element ref="ns3:clientArkivRefFMA" minOccurs="0"/>
                <xsd:element ref="ns4:IconOverlay" minOccurs="0"/>
                <xsd:element ref="ns1: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53326e-c05a-414d-89aa-7b917e1d5adc" elementFormDefault="qualified">
    <xsd:import namespace="http://schemas.microsoft.com/office/2006/documentManagement/types"/>
    <xsd:import namespace="http://schemas.microsoft.com/office/infopath/2007/PartnerControls"/>
    <xsd:element name="metDocumentNumber" ma:index="0" nillable="true" ma:displayName="Dokumentnummer" ma:internalName="metDocumentNumber" ma:readOnly="false">
      <xsd:simpleType>
        <xsd:restriction base="dms:Text"/>
      </xsd:simpleType>
    </xsd:element>
    <xsd:element name="clientFIDactivity" ma:index="3" nillable="true" ma:displayName="FID aktivitetsnummer" ma:internalName="clientFIDactivity" ma:readOnly="false">
      <xsd:simpleType>
        <xsd:restriction base="dms:Text">
          <xsd:maxLength value="255"/>
        </xsd:restriction>
      </xsd:simpleType>
    </xsd:element>
    <xsd:element name="metElementMulti" ma:index="4" nillable="true" ma:displayName="Element" ma:list="ed9b6fe4-08e1-40f4-964b-7b6d1e92801f" ma:internalName="metElementMulti" ma:showField="Title" ma:web="b1f32c2a-a7d5-4794-b538-71bc1df8be80">
      <xsd:complexType>
        <xsd:complexContent>
          <xsd:extension base="dms:MultiChoiceLookup">
            <xsd:sequence>
              <xsd:element name="Value" type="dms:Lookup" maxOccurs="unbounded" minOccurs="0" nillable="true"/>
            </xsd:sequence>
          </xsd:extension>
        </xsd:complexContent>
      </xsd:complexType>
    </xsd:element>
    <xsd:element name="metDocumentType" ma:index="5" nillable="true" ma:displayName="Dokumenttype" ma:format="Dropdown" ma:internalName="metDocumentType" ma:readOnly="false">
      <xsd:simpleType>
        <xsd:restriction base="dms:Choice">
          <xsd:enumeration value="Endringsbeslutning"/>
          <xsd:enumeration value="Endringsforslag"/>
          <xsd:enumeration value="Kravdokument"/>
          <xsd:enumeration value="Leveransebeskrivelse"/>
          <xsd:enumeration value="Mal"/>
          <xsd:enumeration value="Notat"/>
          <xsd:enumeration value="Prosedyre"/>
          <xsd:enumeration value="Referat"/>
          <xsd:enumeration value="Regelverk"/>
          <xsd:enumeration value="Skriv"/>
          <xsd:enumeration value="Stillingsbeskrivelse"/>
          <xsd:enumeration value="Veileder"/>
        </xsd:restriction>
      </xsd:simpleType>
    </xsd:element>
    <xsd:element name="clientFagomraade" ma:index="6" nillable="true" ma:displayName="Fagområde" ma:internalName="clientFagomraade" ma:readOnly="false">
      <xsd:simpleType>
        <xsd:restriction base="dms:Text">
          <xsd:maxLength value="255"/>
        </xsd:restriction>
      </xsd:simpleType>
    </xsd:element>
    <xsd:element name="clientSupplier" ma:index="7" nillable="true" ma:displayName="Leverandør" ma:internalName="clientSupplier" ma:readOnly="false">
      <xsd:simpleType>
        <xsd:restriction base="dms:Text">
          <xsd:maxLength value="255"/>
        </xsd:restriction>
      </xsd:simpleType>
    </xsd:element>
    <xsd:element name="clientContract" ma:index="8" nillable="true" ma:displayName="Kontrakt" ma:internalName="clientContract" ma:readOnly="false">
      <xsd:simpleType>
        <xsd:restriction base="dms:Text">
          <xsd:maxLength value="255"/>
        </xsd:restriction>
      </xsd:simpleType>
    </xsd:element>
    <xsd:element name="clientQAStage" ma:index="9" nillable="true" ma:displayName="QA stage" ma:internalName="clientQAStage" ma:readOnly="false">
      <xsd:simpleType>
        <xsd:restriction base="dms:Text">
          <xsd:maxLength value="255"/>
        </xsd:restriction>
      </xsd:simpleType>
    </xsd:element>
    <xsd:element name="metGenerateDocumentNumber" ma:index="10" nillable="true" ma:displayName="Generer dokumentnummer" ma:internalName="metGenerateDocumentNumber" ma:readOnly="true">
      <xsd:simpleType>
        <xsd:restriction base="dms:Text"/>
      </xsd:simpleType>
    </xsd:element>
    <xsd:element name="metTemplateVersion" ma:index="11" nillable="true" ma:displayName="Template Version" ma:internalName="metTemplateVersion" ma:readOnly="true">
      <xsd:simpleType>
        <xsd:restriction base="dms:Text"/>
      </xsd:simpleType>
    </xsd:element>
    <xsd:element name="metPhaseArchiving" ma:index="12" ma:displayName="Fasearkivering" ma:default="1" ma:description="Sett til ja hvis dokument skal arkiveres i faseoverganger" ma:internalName="metPhaseArchiving" ma:readOnly="false">
      <xsd:simpleType>
        <xsd:restriction base="dms:Boolean"/>
      </xsd:simpleType>
    </xsd:element>
    <xsd:element name="metCopyToProjectRoom" ma:index="13" ma:displayName="Kopier til prosjektet" ma:default="1" ma:internalName="metCopyToProjectRoom" ma:readOnly="false">
      <xsd:simpleType>
        <xsd:restriction base="dms:Boolean"/>
      </xsd:simpleType>
    </xsd:element>
    <xsd:element name="SharedWithUsers" ma:index="2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7121451-784B-4E32-ADA9-14350EDA9065" elementFormDefault="qualified">
    <xsd:import namespace="http://schemas.microsoft.com/office/2006/documentManagement/types"/>
    <xsd:import namespace="http://schemas.microsoft.com/office/infopath/2007/PartnerControls"/>
    <xsd:element name="metElementId" ma:index="20" nillable="true" ma:displayName="ElementId" ma:list="{ED9B6FE4-08E1-40F4-964B-7B6D1E92801F}" ma:internalName="metElementId" ma:readOnly="true" ma:showField="ID" ma:web="">
      <xsd:complexType>
        <xsd:complexContent>
          <xsd:extension base="dms:MultiChoiceLookup">
            <xsd:sequence>
              <xsd:element name="Value" type="dms:Lookup" maxOccurs="unbounded" minOccurs="0" nillable="true"/>
            </xsd:sequence>
          </xsd:extension>
        </xsd:complexContent>
      </xsd:complexType>
    </xsd:element>
    <xsd:element name="clientArkivRefFD" ma:index="21" nillable="true" ma:displayName="Arkiv ref. FD" ma:internalName="clientArkivRefFD">
      <xsd:simpleType>
        <xsd:restriction base="dms:Text">
          <xsd:maxLength value="255"/>
        </xsd:restriction>
      </xsd:simpleType>
    </xsd:element>
    <xsd:element name="clientArkivRefFMA" ma:index="22" nillable="true" ma:displayName="Arkiv ref. FMA" ma:internalName="clientArkivRefFMA">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nholdstype"/>
        <xsd:element ref="dc:title" minOccurs="0" maxOccurs="1" ma:index="2"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72AC3AB-FD11-4F5B-8EEB-8D0E9867E4DA}">
  <ds:schemaRefs>
    <ds:schemaRef ds:uri="da53326e-c05a-414d-89aa-7b917e1d5adc"/>
    <ds:schemaRef ds:uri="http://purl.org/dc/terms/"/>
    <ds:schemaRef ds:uri="http://schemas.openxmlformats.org/package/2006/metadata/core-properties"/>
    <ds:schemaRef ds:uri="http://www.w3.org/XML/1998/namespace"/>
    <ds:schemaRef ds:uri="http://purl.org/dc/elements/1.1/"/>
    <ds:schemaRef ds:uri="http://schemas.microsoft.com/office/2006/metadata/properties"/>
    <ds:schemaRef ds:uri="http://schemas.microsoft.com/office/2006/documentManagement/types"/>
    <ds:schemaRef ds:uri="http://purl.org/dc/dcmitype/"/>
    <ds:schemaRef ds:uri="http://schemas.microsoft.com/office/infopath/2007/PartnerControls"/>
    <ds:schemaRef ds:uri="http://schemas.microsoft.com/sharepoint/v4"/>
    <ds:schemaRef ds:uri="B7121451-784B-4E32-ADA9-14350EDA9065"/>
  </ds:schemaRefs>
</ds:datastoreItem>
</file>

<file path=customXml/itemProps3.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4.xml><?xml version="1.0" encoding="utf-8"?>
<ds:datastoreItem xmlns:ds="http://schemas.openxmlformats.org/officeDocument/2006/customXml" ds:itemID="{90A67DE2-8848-4DAE-8750-FF3FCB0AF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53326e-c05a-414d-89aa-7b917e1d5adc"/>
    <ds:schemaRef ds:uri="B7121451-784B-4E32-ADA9-14350EDA9065"/>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41A5C8-8A58-47B8-97A8-60FA99AC2B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2527</Words>
  <Characters>13397</Characters>
  <Application>Microsoft Office Word</Application>
  <DocSecurity>0</DocSecurity>
  <Lines>111</Lines>
  <Paragraphs>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2024-11-11T08:14:00Z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0x010100DA890E7745E04925A49E192ADEACC5A9008AC251C6986E884DADF72CE7FCBFEA74</vt:lpwstr>
  </property>
</Properties>
</file>